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398" w:rsidRDefault="00A76398" w:rsidP="00FA3BB5">
      <w:pPr>
        <w:jc w:val="center"/>
        <w:rPr>
          <w:rFonts w:ascii="Arial" w:hAnsi="Arial" w:cs="Arial"/>
          <w:b/>
          <w:sz w:val="28"/>
          <w:szCs w:val="28"/>
        </w:rPr>
      </w:pPr>
    </w:p>
    <w:p w:rsidR="00FF2D79" w:rsidRDefault="00FF2D79" w:rsidP="00FA3BB5">
      <w:pPr>
        <w:jc w:val="center"/>
        <w:rPr>
          <w:rFonts w:ascii="Arial" w:hAnsi="Arial" w:cs="Arial"/>
          <w:b/>
          <w:sz w:val="28"/>
          <w:szCs w:val="28"/>
        </w:rPr>
      </w:pPr>
    </w:p>
    <w:p w:rsidR="00861FFF" w:rsidRDefault="00EF2490" w:rsidP="00FA3BB5">
      <w:pPr>
        <w:jc w:val="center"/>
        <w:rPr>
          <w:rFonts w:ascii="Arial" w:hAnsi="Arial" w:cs="Arial"/>
          <w:b/>
          <w:sz w:val="28"/>
          <w:szCs w:val="28"/>
        </w:rPr>
      </w:pPr>
      <w:r>
        <w:rPr>
          <w:rFonts w:ascii="Arial" w:hAnsi="Arial" w:cs="Arial"/>
          <w:b/>
          <w:sz w:val="28"/>
          <w:szCs w:val="28"/>
        </w:rPr>
        <w:t>201</w:t>
      </w:r>
      <w:r w:rsidR="00DF5114">
        <w:rPr>
          <w:rFonts w:ascii="Arial" w:hAnsi="Arial" w:cs="Arial"/>
          <w:b/>
          <w:sz w:val="28"/>
          <w:szCs w:val="28"/>
        </w:rPr>
        <w:t>8</w:t>
      </w:r>
      <w:bookmarkStart w:id="0" w:name="_GoBack"/>
      <w:bookmarkEnd w:id="0"/>
      <w:r w:rsidRPr="002972BE">
        <w:rPr>
          <w:rFonts w:ascii="Arial" w:hAnsi="Arial" w:cs="Arial"/>
          <w:b/>
          <w:sz w:val="28"/>
          <w:szCs w:val="28"/>
        </w:rPr>
        <w:t xml:space="preserve"> </w:t>
      </w:r>
      <w:r w:rsidR="00FA3BB5" w:rsidRPr="002972BE">
        <w:rPr>
          <w:rFonts w:ascii="Arial" w:hAnsi="Arial" w:cs="Arial"/>
          <w:b/>
          <w:sz w:val="28"/>
          <w:szCs w:val="28"/>
        </w:rPr>
        <w:t>AREA Scholarship Recipients</w:t>
      </w:r>
    </w:p>
    <w:p w:rsidR="0099734D" w:rsidRDefault="0099734D" w:rsidP="00503550">
      <w:pPr>
        <w:pStyle w:val="MediumGrid2"/>
        <w:rPr>
          <w:rFonts w:ascii="Arial" w:hAnsi="Arial" w:cs="Arial"/>
          <w:b/>
          <w:sz w:val="28"/>
          <w:szCs w:val="28"/>
        </w:rPr>
      </w:pPr>
    </w:p>
    <w:p w:rsidR="00503550" w:rsidRDefault="0099734D" w:rsidP="00503550">
      <w:pPr>
        <w:pStyle w:val="MediumGrid2"/>
        <w:rPr>
          <w:rFonts w:ascii="Arial" w:hAnsi="Arial" w:cs="Arial"/>
          <w:sz w:val="24"/>
          <w:szCs w:val="24"/>
        </w:rPr>
      </w:pPr>
      <w:r>
        <w:rPr>
          <w:rFonts w:ascii="Arial" w:hAnsi="Arial" w:cs="Arial"/>
          <w:b/>
          <w:sz w:val="28"/>
          <w:szCs w:val="28"/>
        </w:rPr>
        <w:t>Abram Q</w:t>
      </w:r>
      <w:r w:rsidR="0076712E">
        <w:rPr>
          <w:rFonts w:ascii="Arial" w:hAnsi="Arial" w:cs="Arial"/>
          <w:b/>
          <w:sz w:val="28"/>
          <w:szCs w:val="28"/>
        </w:rPr>
        <w:t>iu</w:t>
      </w:r>
      <w:r w:rsidR="00E97519">
        <w:rPr>
          <w:rFonts w:ascii="Arial" w:hAnsi="Arial" w:cs="Arial"/>
          <w:sz w:val="24"/>
          <w:szCs w:val="24"/>
        </w:rPr>
        <w:t>,</w:t>
      </w:r>
      <w:r>
        <w:rPr>
          <w:rFonts w:ascii="Arial" w:hAnsi="Arial" w:cs="Arial"/>
          <w:sz w:val="24"/>
          <w:szCs w:val="24"/>
        </w:rPr>
        <w:t xml:space="preserve"> the son</w:t>
      </w:r>
      <w:r w:rsidR="00503550" w:rsidRPr="00DE592B">
        <w:rPr>
          <w:rFonts w:ascii="Arial" w:hAnsi="Arial" w:cs="Arial"/>
          <w:sz w:val="24"/>
          <w:szCs w:val="24"/>
        </w:rPr>
        <w:t xml:space="preserve"> of</w:t>
      </w:r>
      <w:r w:rsidR="00533DC7">
        <w:rPr>
          <w:rFonts w:ascii="Arial" w:hAnsi="Arial" w:cs="Arial"/>
          <w:sz w:val="24"/>
          <w:szCs w:val="24"/>
        </w:rPr>
        <w:t xml:space="preserve"> Haibo Q</w:t>
      </w:r>
      <w:r w:rsidR="0076712E">
        <w:rPr>
          <w:rFonts w:ascii="Arial" w:hAnsi="Arial" w:cs="Arial"/>
          <w:sz w:val="24"/>
          <w:szCs w:val="24"/>
        </w:rPr>
        <w:t>iu</w:t>
      </w:r>
      <w:r w:rsidR="00533DC7">
        <w:rPr>
          <w:rFonts w:ascii="Arial" w:hAnsi="Arial" w:cs="Arial"/>
          <w:sz w:val="24"/>
          <w:szCs w:val="24"/>
        </w:rPr>
        <w:t xml:space="preserve"> and Lihua Ju</w:t>
      </w:r>
      <w:r w:rsidR="00E97519">
        <w:rPr>
          <w:rFonts w:ascii="Arial" w:hAnsi="Arial" w:cs="Arial"/>
          <w:sz w:val="24"/>
          <w:szCs w:val="24"/>
        </w:rPr>
        <w:t xml:space="preserve">, </w:t>
      </w:r>
      <w:r w:rsidR="00097C47">
        <w:rPr>
          <w:rFonts w:ascii="Arial" w:hAnsi="Arial" w:cs="Arial"/>
          <w:sz w:val="24"/>
          <w:szCs w:val="24"/>
        </w:rPr>
        <w:t xml:space="preserve">received </w:t>
      </w:r>
      <w:r w:rsidR="00E97519">
        <w:rPr>
          <w:rFonts w:ascii="Arial" w:hAnsi="Arial" w:cs="Arial"/>
          <w:sz w:val="24"/>
          <w:szCs w:val="24"/>
        </w:rPr>
        <w:t>the</w:t>
      </w:r>
      <w:r w:rsidR="00097C47" w:rsidRPr="00586FA8">
        <w:rPr>
          <w:rFonts w:ascii="Arial" w:hAnsi="Arial" w:cs="Arial"/>
          <w:sz w:val="24"/>
          <w:szCs w:val="24"/>
        </w:rPr>
        <w:t xml:space="preserve"> top AREA scholarship </w:t>
      </w:r>
      <w:r w:rsidR="00696005">
        <w:rPr>
          <w:rFonts w:ascii="Arial" w:hAnsi="Arial" w:cs="Arial"/>
          <w:sz w:val="24"/>
          <w:szCs w:val="24"/>
        </w:rPr>
        <w:t>of $5000</w:t>
      </w:r>
      <w:r w:rsidR="00097C47" w:rsidRPr="00586FA8">
        <w:rPr>
          <w:rFonts w:ascii="Arial" w:hAnsi="Arial" w:cs="Arial"/>
          <w:sz w:val="24"/>
          <w:szCs w:val="24"/>
        </w:rPr>
        <w:t xml:space="preserve"> for outstanding academic achievement and community involvement. </w:t>
      </w:r>
      <w:r w:rsidR="00533DC7">
        <w:rPr>
          <w:rFonts w:ascii="Arial" w:hAnsi="Arial" w:cs="Arial"/>
          <w:sz w:val="24"/>
          <w:szCs w:val="24"/>
        </w:rPr>
        <w:t>H</w:t>
      </w:r>
      <w:r w:rsidR="00E0106A">
        <w:rPr>
          <w:rFonts w:ascii="Arial" w:hAnsi="Arial" w:cs="Arial"/>
          <w:sz w:val="24"/>
          <w:szCs w:val="24"/>
        </w:rPr>
        <w:t>e will</w:t>
      </w:r>
      <w:r w:rsidR="00503550" w:rsidRPr="00DE592B">
        <w:rPr>
          <w:rFonts w:ascii="Arial" w:hAnsi="Arial" w:cs="Arial"/>
          <w:sz w:val="24"/>
          <w:szCs w:val="24"/>
        </w:rPr>
        <w:t xml:space="preserve"> </w:t>
      </w:r>
      <w:r w:rsidR="00E0106A">
        <w:rPr>
          <w:rFonts w:ascii="Arial" w:hAnsi="Arial" w:cs="Arial"/>
          <w:sz w:val="24"/>
          <w:szCs w:val="24"/>
        </w:rPr>
        <w:t>enter</w:t>
      </w:r>
      <w:r w:rsidR="00503550" w:rsidRPr="00DE592B">
        <w:rPr>
          <w:rFonts w:ascii="Arial" w:hAnsi="Arial" w:cs="Arial"/>
          <w:sz w:val="24"/>
          <w:szCs w:val="24"/>
        </w:rPr>
        <w:t xml:space="preserve"> </w:t>
      </w:r>
      <w:r w:rsidR="00533DC7">
        <w:rPr>
          <w:rFonts w:ascii="Arial" w:hAnsi="Arial" w:cs="Arial"/>
          <w:sz w:val="24"/>
          <w:szCs w:val="24"/>
        </w:rPr>
        <w:t>Rice University</w:t>
      </w:r>
      <w:r w:rsidR="00503550" w:rsidRPr="00DE592B">
        <w:rPr>
          <w:rFonts w:ascii="Arial" w:hAnsi="Arial" w:cs="Arial"/>
          <w:sz w:val="24"/>
          <w:szCs w:val="24"/>
        </w:rPr>
        <w:t xml:space="preserve"> this fall</w:t>
      </w:r>
      <w:r w:rsidR="00533DC7">
        <w:rPr>
          <w:rFonts w:ascii="Arial" w:hAnsi="Arial" w:cs="Arial"/>
          <w:sz w:val="24"/>
          <w:szCs w:val="24"/>
        </w:rPr>
        <w:t xml:space="preserve"> seeking an</w:t>
      </w:r>
      <w:r w:rsidR="00503550">
        <w:rPr>
          <w:rFonts w:ascii="Arial" w:hAnsi="Arial" w:cs="Arial"/>
          <w:sz w:val="24"/>
          <w:szCs w:val="24"/>
        </w:rPr>
        <w:t xml:space="preserve"> Engineering degree.</w:t>
      </w:r>
      <w:r w:rsidR="00503550" w:rsidRPr="00DE592B">
        <w:rPr>
          <w:rFonts w:ascii="Arial" w:hAnsi="Arial" w:cs="Arial"/>
          <w:sz w:val="24"/>
          <w:szCs w:val="24"/>
        </w:rPr>
        <w:t xml:space="preserve"> </w:t>
      </w:r>
      <w:r w:rsidR="00E0106A">
        <w:rPr>
          <w:rFonts w:ascii="Arial" w:hAnsi="Arial" w:cs="Arial"/>
          <w:sz w:val="24"/>
          <w:szCs w:val="24"/>
        </w:rPr>
        <w:t xml:space="preserve">While attending </w:t>
      </w:r>
      <w:r w:rsidR="00533DC7">
        <w:rPr>
          <w:rFonts w:ascii="Arial" w:hAnsi="Arial" w:cs="Arial"/>
          <w:sz w:val="24"/>
          <w:szCs w:val="24"/>
        </w:rPr>
        <w:t xml:space="preserve">Marin </w:t>
      </w:r>
      <w:r w:rsidR="00503550">
        <w:rPr>
          <w:rFonts w:ascii="Arial" w:hAnsi="Arial" w:cs="Arial"/>
          <w:sz w:val="24"/>
          <w:szCs w:val="24"/>
        </w:rPr>
        <w:t>High School</w:t>
      </w:r>
      <w:r w:rsidR="00533DC7">
        <w:rPr>
          <w:rFonts w:ascii="Arial" w:hAnsi="Arial" w:cs="Arial"/>
          <w:sz w:val="24"/>
          <w:szCs w:val="24"/>
        </w:rPr>
        <w:t>, Abram achieved the “Student of the Month” award</w:t>
      </w:r>
      <w:r w:rsidR="00FB0B0F">
        <w:rPr>
          <w:rFonts w:ascii="Arial" w:hAnsi="Arial" w:cs="Arial"/>
          <w:sz w:val="24"/>
          <w:szCs w:val="24"/>
        </w:rPr>
        <w:t xml:space="preserve">, volunteered at a Hospital and non-profit health care clinic and was a violinist in the All Region Symphony Orchestra.  </w:t>
      </w:r>
      <w:r w:rsidR="00533DC7">
        <w:rPr>
          <w:rFonts w:ascii="Arial" w:hAnsi="Arial" w:cs="Arial"/>
          <w:sz w:val="24"/>
          <w:szCs w:val="24"/>
        </w:rPr>
        <w:t>Abram</w:t>
      </w:r>
      <w:r w:rsidR="00E0106A">
        <w:rPr>
          <w:rFonts w:ascii="Arial" w:hAnsi="Arial" w:cs="Arial"/>
          <w:sz w:val="24"/>
          <w:szCs w:val="24"/>
        </w:rPr>
        <w:t xml:space="preserve"> </w:t>
      </w:r>
      <w:r w:rsidR="00FB0B0F">
        <w:rPr>
          <w:rFonts w:ascii="Arial" w:hAnsi="Arial" w:cs="Arial"/>
          <w:sz w:val="24"/>
          <w:szCs w:val="24"/>
        </w:rPr>
        <w:t>i</w:t>
      </w:r>
      <w:r w:rsidR="00533DC7">
        <w:rPr>
          <w:rFonts w:ascii="Arial" w:hAnsi="Arial" w:cs="Arial"/>
          <w:sz w:val="24"/>
          <w:szCs w:val="24"/>
        </w:rPr>
        <w:t>s a national finalist in the 2018 National Merit Scholarship Program and achieved a perfect ACT score.</w:t>
      </w:r>
    </w:p>
    <w:p w:rsidR="00533DC7" w:rsidRDefault="00533DC7" w:rsidP="00FA3BB5">
      <w:pPr>
        <w:pStyle w:val="MediumGrid2"/>
        <w:rPr>
          <w:rFonts w:ascii="Arial" w:hAnsi="Arial" w:cs="Arial"/>
          <w:b/>
          <w:sz w:val="24"/>
          <w:szCs w:val="24"/>
        </w:rPr>
      </w:pPr>
    </w:p>
    <w:p w:rsidR="00533DC7" w:rsidRDefault="0095135F" w:rsidP="00FA3BB5">
      <w:pPr>
        <w:pStyle w:val="MediumGrid2"/>
        <w:rPr>
          <w:rFonts w:ascii="Arial" w:hAnsi="Arial" w:cs="Arial"/>
          <w:b/>
          <w:sz w:val="24"/>
          <w:szCs w:val="24"/>
        </w:rPr>
      </w:pPr>
      <w:r w:rsidRPr="00AF2AF0">
        <w:rPr>
          <w:rFonts w:ascii="Arial" w:hAnsi="Arial" w:cs="Arial"/>
          <w:b/>
          <w:noProof/>
          <w:sz w:val="24"/>
          <w:szCs w:val="24"/>
        </w:rPr>
        <w:drawing>
          <wp:inline distT="0" distB="0" distL="0" distR="0">
            <wp:extent cx="3670300" cy="4387850"/>
            <wp:effectExtent l="0" t="0" r="0" b="0"/>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0300" cy="4387850"/>
                    </a:xfrm>
                    <a:prstGeom prst="rect">
                      <a:avLst/>
                    </a:prstGeom>
                    <a:noFill/>
                    <a:ln>
                      <a:noFill/>
                    </a:ln>
                  </pic:spPr>
                </pic:pic>
              </a:graphicData>
            </a:graphic>
          </wp:inline>
        </w:drawing>
      </w:r>
    </w:p>
    <w:p w:rsidR="00533DC7" w:rsidRDefault="00533DC7" w:rsidP="00FA3BB5">
      <w:pPr>
        <w:pStyle w:val="MediumGrid2"/>
        <w:rPr>
          <w:rFonts w:ascii="Arial" w:hAnsi="Arial" w:cs="Arial"/>
          <w:b/>
          <w:sz w:val="24"/>
          <w:szCs w:val="24"/>
        </w:rPr>
      </w:pPr>
    </w:p>
    <w:p w:rsidR="00345E98" w:rsidRDefault="00345E98" w:rsidP="00FA3BB5">
      <w:pPr>
        <w:pStyle w:val="MediumGrid2"/>
        <w:rPr>
          <w:rFonts w:ascii="Arial" w:hAnsi="Arial" w:cs="Arial"/>
          <w:b/>
          <w:sz w:val="24"/>
          <w:szCs w:val="24"/>
        </w:rPr>
      </w:pPr>
    </w:p>
    <w:p w:rsidR="00345E98" w:rsidRDefault="00345E98" w:rsidP="00FA3BB5">
      <w:pPr>
        <w:pStyle w:val="MediumGrid2"/>
        <w:rPr>
          <w:rFonts w:ascii="Arial" w:hAnsi="Arial" w:cs="Arial"/>
          <w:b/>
          <w:sz w:val="24"/>
          <w:szCs w:val="24"/>
        </w:rPr>
      </w:pPr>
    </w:p>
    <w:p w:rsidR="00FF2D79" w:rsidRDefault="00FF2D79" w:rsidP="00FA3BB5">
      <w:pPr>
        <w:pStyle w:val="MediumGrid2"/>
        <w:rPr>
          <w:rFonts w:ascii="Arial" w:hAnsi="Arial" w:cs="Arial"/>
          <w:b/>
          <w:sz w:val="24"/>
          <w:szCs w:val="24"/>
        </w:rPr>
      </w:pPr>
    </w:p>
    <w:p w:rsidR="00FF2D79" w:rsidRDefault="00FF2D79" w:rsidP="00FA3BB5">
      <w:pPr>
        <w:pStyle w:val="MediumGrid2"/>
        <w:rPr>
          <w:rFonts w:ascii="Arial" w:hAnsi="Arial" w:cs="Arial"/>
          <w:b/>
          <w:sz w:val="24"/>
          <w:szCs w:val="24"/>
        </w:rPr>
      </w:pPr>
    </w:p>
    <w:p w:rsidR="00345E98" w:rsidRDefault="00345E98" w:rsidP="00FA3BB5">
      <w:pPr>
        <w:pStyle w:val="MediumGrid2"/>
        <w:rPr>
          <w:rFonts w:ascii="Arial" w:hAnsi="Arial" w:cs="Arial"/>
          <w:b/>
          <w:sz w:val="24"/>
          <w:szCs w:val="24"/>
        </w:rPr>
      </w:pPr>
    </w:p>
    <w:p w:rsidR="00E73157" w:rsidRDefault="00FB0B0F" w:rsidP="00FA3BB5">
      <w:pPr>
        <w:pStyle w:val="MediumGrid2"/>
        <w:rPr>
          <w:rFonts w:ascii="Arial" w:hAnsi="Arial" w:cs="Arial"/>
          <w:sz w:val="24"/>
          <w:szCs w:val="24"/>
        </w:rPr>
      </w:pPr>
      <w:r>
        <w:rPr>
          <w:rFonts w:ascii="Arial" w:hAnsi="Arial" w:cs="Arial"/>
          <w:b/>
          <w:sz w:val="24"/>
          <w:szCs w:val="24"/>
        </w:rPr>
        <w:lastRenderedPageBreak/>
        <w:t>Hannah Lei</w:t>
      </w:r>
      <w:r w:rsidR="00E0106A">
        <w:rPr>
          <w:rFonts w:ascii="Arial" w:hAnsi="Arial" w:cs="Arial"/>
          <w:sz w:val="24"/>
          <w:szCs w:val="24"/>
        </w:rPr>
        <w:t xml:space="preserve">, </w:t>
      </w:r>
      <w:r w:rsidR="00C825FB" w:rsidRPr="00C825FB">
        <w:rPr>
          <w:rFonts w:ascii="Arial" w:hAnsi="Arial" w:cs="Arial"/>
          <w:bCs/>
          <w:sz w:val="24"/>
          <w:szCs w:val="24"/>
        </w:rPr>
        <w:t>the daugh</w:t>
      </w:r>
      <w:r>
        <w:rPr>
          <w:rFonts w:ascii="Arial" w:hAnsi="Arial" w:cs="Arial"/>
          <w:bCs/>
          <w:sz w:val="24"/>
          <w:szCs w:val="24"/>
        </w:rPr>
        <w:t>ter of I-Chen Chen and Michael Lei</w:t>
      </w:r>
      <w:r>
        <w:rPr>
          <w:rFonts w:ascii="Arial" w:hAnsi="Arial" w:cs="Arial"/>
          <w:sz w:val="24"/>
          <w:szCs w:val="24"/>
        </w:rPr>
        <w:t>, received one of two $5</w:t>
      </w:r>
      <w:r w:rsidR="00E0106A">
        <w:rPr>
          <w:rFonts w:ascii="Arial" w:hAnsi="Arial" w:cs="Arial"/>
          <w:sz w:val="24"/>
          <w:szCs w:val="24"/>
        </w:rPr>
        <w:t>,000 scholarship</w:t>
      </w:r>
      <w:r>
        <w:rPr>
          <w:rFonts w:ascii="Arial" w:hAnsi="Arial" w:cs="Arial"/>
          <w:sz w:val="24"/>
          <w:szCs w:val="24"/>
        </w:rPr>
        <w:t>s awarded.  She plans to major in computer science at one of the four prestigious universities whe</w:t>
      </w:r>
      <w:r w:rsidR="00F2520D">
        <w:rPr>
          <w:rFonts w:ascii="Arial" w:hAnsi="Arial" w:cs="Arial"/>
          <w:sz w:val="24"/>
          <w:szCs w:val="24"/>
        </w:rPr>
        <w:t>re</w:t>
      </w:r>
      <w:r>
        <w:rPr>
          <w:rFonts w:ascii="Arial" w:hAnsi="Arial" w:cs="Arial"/>
          <w:sz w:val="24"/>
          <w:szCs w:val="24"/>
        </w:rPr>
        <w:t xml:space="preserve"> she has been accepted. Hannah</w:t>
      </w:r>
      <w:r w:rsidR="00E0106A">
        <w:rPr>
          <w:rFonts w:ascii="Arial" w:hAnsi="Arial" w:cs="Arial"/>
          <w:sz w:val="24"/>
          <w:szCs w:val="24"/>
        </w:rPr>
        <w:t xml:space="preserve"> maintained a 4.0 GPA throughout high school.  She received the Presidential </w:t>
      </w:r>
      <w:r w:rsidR="002247C8">
        <w:rPr>
          <w:rFonts w:ascii="Arial" w:hAnsi="Arial" w:cs="Arial"/>
          <w:sz w:val="24"/>
          <w:szCs w:val="24"/>
        </w:rPr>
        <w:t xml:space="preserve">Volunteer </w:t>
      </w:r>
      <w:r w:rsidR="00E0106A">
        <w:rPr>
          <w:rFonts w:ascii="Arial" w:hAnsi="Arial" w:cs="Arial"/>
          <w:sz w:val="24"/>
          <w:szCs w:val="24"/>
        </w:rPr>
        <w:t xml:space="preserve">Service Award </w:t>
      </w:r>
      <w:r w:rsidR="002247C8">
        <w:rPr>
          <w:rFonts w:ascii="Arial" w:hAnsi="Arial" w:cs="Arial"/>
          <w:sz w:val="24"/>
          <w:szCs w:val="24"/>
        </w:rPr>
        <w:t xml:space="preserve">for </w:t>
      </w:r>
      <w:r w:rsidR="00E0106A">
        <w:rPr>
          <w:rFonts w:ascii="Arial" w:hAnsi="Arial" w:cs="Arial"/>
          <w:sz w:val="24"/>
          <w:szCs w:val="24"/>
        </w:rPr>
        <w:t>three</w:t>
      </w:r>
      <w:r w:rsidR="002247C8">
        <w:rPr>
          <w:rFonts w:ascii="Arial" w:hAnsi="Arial" w:cs="Arial"/>
          <w:sz w:val="24"/>
          <w:szCs w:val="24"/>
        </w:rPr>
        <w:t xml:space="preserve"> years, participated in city government through the Arlington Youth Council and played in the All Region Symphony and All State Orchestra.</w:t>
      </w:r>
      <w:r w:rsidR="00DF5114">
        <w:rPr>
          <w:rFonts w:ascii="Arial" w:hAnsi="Arial" w:cs="Arial"/>
          <w:sz w:val="24"/>
          <w:szCs w:val="24"/>
        </w:rPr>
        <w:t xml:space="preserve"> She is valedictorian of her senior class</w:t>
      </w:r>
    </w:p>
    <w:p w:rsidR="00DF5114" w:rsidRDefault="00DF5114" w:rsidP="00FA3BB5">
      <w:pPr>
        <w:pStyle w:val="MediumGrid2"/>
        <w:rPr>
          <w:rFonts w:ascii="Arial" w:hAnsi="Arial" w:cs="Arial"/>
          <w:b/>
          <w:sz w:val="24"/>
          <w:szCs w:val="24"/>
        </w:rPr>
      </w:pPr>
    </w:p>
    <w:p w:rsidR="00E73157" w:rsidRDefault="00DF5114" w:rsidP="00FA3BB5">
      <w:pPr>
        <w:pStyle w:val="MediumGrid2"/>
        <w:rPr>
          <w:rFonts w:ascii="Arial" w:hAnsi="Arial" w:cs="Arial"/>
          <w:b/>
          <w:sz w:val="24"/>
          <w:szCs w:val="24"/>
        </w:rPr>
      </w:pPr>
      <w:r>
        <w:rPr>
          <w:rFonts w:ascii="Arial" w:hAnsi="Arial" w:cs="Arial"/>
          <w:b/>
          <w:noProof/>
          <w:sz w:val="24"/>
          <w:szCs w:val="24"/>
        </w:rPr>
        <w:drawing>
          <wp:inline distT="0" distB="0" distL="0" distR="0">
            <wp:extent cx="4724400" cy="62022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nah guitar.jpg"/>
                    <pic:cNvPicPr/>
                  </pic:nvPicPr>
                  <pic:blipFill>
                    <a:blip r:embed="rId9">
                      <a:extLst>
                        <a:ext uri="{28A0092B-C50C-407E-A947-70E740481C1C}">
                          <a14:useLocalDpi xmlns:a14="http://schemas.microsoft.com/office/drawing/2010/main" val="0"/>
                        </a:ext>
                      </a:extLst>
                    </a:blip>
                    <a:stretch>
                      <a:fillRect/>
                    </a:stretch>
                  </pic:blipFill>
                  <pic:spPr>
                    <a:xfrm>
                      <a:off x="0" y="0"/>
                      <a:ext cx="4916005" cy="6453829"/>
                    </a:xfrm>
                    <a:prstGeom prst="rect">
                      <a:avLst/>
                    </a:prstGeom>
                  </pic:spPr>
                </pic:pic>
              </a:graphicData>
            </a:graphic>
          </wp:inline>
        </w:drawing>
      </w:r>
    </w:p>
    <w:p w:rsidR="00345E98" w:rsidRDefault="00345E98" w:rsidP="002247C8">
      <w:pPr>
        <w:pStyle w:val="MediumGrid2"/>
        <w:rPr>
          <w:rFonts w:ascii="Arial" w:hAnsi="Arial" w:cs="Arial"/>
          <w:b/>
          <w:sz w:val="24"/>
          <w:szCs w:val="24"/>
        </w:rPr>
      </w:pPr>
    </w:p>
    <w:p w:rsidR="00345E98" w:rsidRDefault="00345E98" w:rsidP="002247C8">
      <w:pPr>
        <w:pStyle w:val="MediumGrid2"/>
        <w:rPr>
          <w:rFonts w:ascii="Arial" w:hAnsi="Arial" w:cs="Arial"/>
          <w:b/>
          <w:sz w:val="24"/>
          <w:szCs w:val="24"/>
        </w:rPr>
      </w:pPr>
    </w:p>
    <w:p w:rsidR="002247C8" w:rsidRDefault="002247C8" w:rsidP="002247C8">
      <w:pPr>
        <w:pStyle w:val="MediumGrid2"/>
        <w:rPr>
          <w:rFonts w:ascii="Arial" w:hAnsi="Arial" w:cs="Arial"/>
          <w:sz w:val="24"/>
          <w:szCs w:val="24"/>
        </w:rPr>
      </w:pPr>
      <w:r>
        <w:rPr>
          <w:rFonts w:ascii="Arial" w:hAnsi="Arial" w:cs="Arial"/>
          <w:b/>
          <w:sz w:val="24"/>
          <w:szCs w:val="24"/>
        </w:rPr>
        <w:lastRenderedPageBreak/>
        <w:t>Rohan Vemu</w:t>
      </w:r>
      <w:r w:rsidR="007D6616">
        <w:rPr>
          <w:rFonts w:ascii="Arial" w:hAnsi="Arial" w:cs="Arial"/>
          <w:b/>
          <w:sz w:val="24"/>
          <w:szCs w:val="24"/>
        </w:rPr>
        <w:t xml:space="preserve"> </w:t>
      </w:r>
      <w:r>
        <w:rPr>
          <w:rFonts w:ascii="Arial" w:hAnsi="Arial" w:cs="Arial"/>
          <w:sz w:val="24"/>
          <w:szCs w:val="24"/>
        </w:rPr>
        <w:t>is the son of Srinivas Vemu.  He was awarded the top $3,000 scholarship.  He will attend the University of Pennsylvania, majoring in Bioengineering.</w:t>
      </w:r>
    </w:p>
    <w:p w:rsidR="00345E98" w:rsidRPr="002955F4" w:rsidRDefault="002247C8" w:rsidP="00FA3BB5">
      <w:pPr>
        <w:pStyle w:val="MediumGrid2"/>
        <w:rPr>
          <w:rFonts w:ascii="Arial" w:hAnsi="Arial" w:cs="Arial"/>
          <w:sz w:val="24"/>
          <w:szCs w:val="24"/>
        </w:rPr>
      </w:pPr>
      <w:r>
        <w:rPr>
          <w:rFonts w:ascii="Arial" w:hAnsi="Arial" w:cs="Arial"/>
          <w:sz w:val="24"/>
          <w:szCs w:val="24"/>
        </w:rPr>
        <w:t>Rohan I</w:t>
      </w:r>
      <w:r w:rsidR="007D6616">
        <w:rPr>
          <w:rFonts w:ascii="Arial" w:hAnsi="Arial" w:cs="Arial"/>
          <w:sz w:val="24"/>
          <w:szCs w:val="24"/>
        </w:rPr>
        <w:t>s</w:t>
      </w:r>
      <w:r>
        <w:rPr>
          <w:rFonts w:ascii="Arial" w:hAnsi="Arial" w:cs="Arial"/>
          <w:sz w:val="24"/>
          <w:szCs w:val="24"/>
        </w:rPr>
        <w:t xml:space="preserve"> an Eagle Scout, </w:t>
      </w:r>
      <w:r w:rsidR="00345E98">
        <w:rPr>
          <w:rFonts w:ascii="Arial" w:hAnsi="Arial" w:cs="Arial"/>
          <w:sz w:val="24"/>
          <w:szCs w:val="24"/>
        </w:rPr>
        <w:t xml:space="preserve">was </w:t>
      </w:r>
      <w:r>
        <w:rPr>
          <w:rFonts w:ascii="Arial" w:hAnsi="Arial" w:cs="Arial"/>
          <w:sz w:val="24"/>
          <w:szCs w:val="24"/>
        </w:rPr>
        <w:t>on the</w:t>
      </w:r>
      <w:r w:rsidR="007D6616">
        <w:rPr>
          <w:rFonts w:ascii="Arial" w:hAnsi="Arial" w:cs="Arial"/>
          <w:sz w:val="24"/>
          <w:szCs w:val="24"/>
        </w:rPr>
        <w:t xml:space="preserve"> Honor Roll</w:t>
      </w:r>
      <w:r w:rsidR="00345E98">
        <w:rPr>
          <w:rFonts w:ascii="Arial" w:hAnsi="Arial" w:cs="Arial"/>
          <w:sz w:val="24"/>
          <w:szCs w:val="24"/>
        </w:rPr>
        <w:t xml:space="preserve"> for three years and served as a Research Intern at the Universities of Pennsylvania and Washington. In addition to his scholastic </w:t>
      </w:r>
      <w:r w:rsidR="0076712E">
        <w:rPr>
          <w:rFonts w:ascii="Arial" w:hAnsi="Arial" w:cs="Arial"/>
          <w:sz w:val="24"/>
          <w:szCs w:val="24"/>
        </w:rPr>
        <w:t>achievements</w:t>
      </w:r>
      <w:r w:rsidR="00345E98">
        <w:rPr>
          <w:rFonts w:ascii="Arial" w:hAnsi="Arial" w:cs="Arial"/>
          <w:sz w:val="24"/>
          <w:szCs w:val="24"/>
        </w:rPr>
        <w:t>, Rohan played the violin as an All State Texas Music</w:t>
      </w:r>
      <w:r w:rsidR="002955F4">
        <w:rPr>
          <w:rFonts w:ascii="Arial" w:hAnsi="Arial" w:cs="Arial"/>
          <w:sz w:val="24"/>
          <w:szCs w:val="24"/>
        </w:rPr>
        <w:t>ian</w:t>
      </w:r>
      <w:r w:rsidR="0076712E">
        <w:rPr>
          <w:rFonts w:ascii="Arial" w:hAnsi="Arial" w:cs="Arial"/>
          <w:sz w:val="24"/>
          <w:szCs w:val="24"/>
        </w:rPr>
        <w:t>.</w:t>
      </w:r>
    </w:p>
    <w:p w:rsidR="00345E98" w:rsidRDefault="00345E98" w:rsidP="00FA3BB5">
      <w:pPr>
        <w:pStyle w:val="MediumGrid2"/>
        <w:rPr>
          <w:rFonts w:ascii="Arial" w:hAnsi="Arial" w:cs="Arial"/>
          <w:b/>
          <w:sz w:val="24"/>
          <w:szCs w:val="24"/>
        </w:rPr>
      </w:pPr>
    </w:p>
    <w:p w:rsidR="00345E98" w:rsidRDefault="0095135F" w:rsidP="00FA3BB5">
      <w:pPr>
        <w:pStyle w:val="MediumGrid2"/>
        <w:rPr>
          <w:rFonts w:ascii="Arial" w:hAnsi="Arial" w:cs="Arial"/>
          <w:b/>
          <w:sz w:val="24"/>
          <w:szCs w:val="24"/>
        </w:rPr>
      </w:pPr>
      <w:r w:rsidRPr="00AF2AF0">
        <w:rPr>
          <w:rFonts w:ascii="Arial" w:hAnsi="Arial" w:cs="Arial"/>
          <w:b/>
          <w:noProof/>
          <w:sz w:val="24"/>
          <w:szCs w:val="24"/>
        </w:rPr>
        <w:drawing>
          <wp:inline distT="0" distB="0" distL="0" distR="0">
            <wp:extent cx="4260850" cy="4914900"/>
            <wp:effectExtent l="0" t="0" r="6350" b="0"/>
            <wp:docPr id="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92" cy="4933289"/>
                    </a:xfrm>
                    <a:prstGeom prst="rect">
                      <a:avLst/>
                    </a:prstGeom>
                    <a:noFill/>
                    <a:ln>
                      <a:noFill/>
                    </a:ln>
                  </pic:spPr>
                </pic:pic>
              </a:graphicData>
            </a:graphic>
          </wp:inline>
        </w:drawing>
      </w:r>
    </w:p>
    <w:p w:rsidR="00345E98" w:rsidRDefault="00345E98"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DF5114" w:rsidRDefault="00DF5114" w:rsidP="00FA3BB5">
      <w:pPr>
        <w:pStyle w:val="MediumGrid2"/>
        <w:rPr>
          <w:rFonts w:ascii="Arial" w:hAnsi="Arial" w:cs="Arial"/>
          <w:b/>
          <w:sz w:val="24"/>
          <w:szCs w:val="24"/>
        </w:rPr>
      </w:pPr>
    </w:p>
    <w:p w:rsidR="00DF5114" w:rsidRDefault="00DF5114" w:rsidP="00FA3BB5">
      <w:pPr>
        <w:pStyle w:val="MediumGrid2"/>
        <w:rPr>
          <w:rFonts w:ascii="Arial" w:hAnsi="Arial" w:cs="Arial"/>
          <w:b/>
          <w:sz w:val="24"/>
          <w:szCs w:val="24"/>
        </w:rPr>
      </w:pPr>
    </w:p>
    <w:p w:rsidR="00DF5114" w:rsidRDefault="00DF5114" w:rsidP="00FA3BB5">
      <w:pPr>
        <w:pStyle w:val="MediumGrid2"/>
        <w:rPr>
          <w:rFonts w:ascii="Arial" w:hAnsi="Arial" w:cs="Arial"/>
          <w:b/>
          <w:sz w:val="24"/>
          <w:szCs w:val="24"/>
        </w:rPr>
      </w:pPr>
    </w:p>
    <w:p w:rsidR="00DF5114" w:rsidRDefault="00DF5114" w:rsidP="00FA3BB5">
      <w:pPr>
        <w:pStyle w:val="MediumGrid2"/>
        <w:rPr>
          <w:rFonts w:ascii="Arial" w:hAnsi="Arial" w:cs="Arial"/>
          <w:b/>
          <w:sz w:val="24"/>
          <w:szCs w:val="24"/>
        </w:rPr>
      </w:pPr>
    </w:p>
    <w:p w:rsidR="00DF5114" w:rsidRDefault="00DF5114" w:rsidP="00FA3BB5">
      <w:pPr>
        <w:pStyle w:val="MediumGrid2"/>
        <w:rPr>
          <w:rFonts w:ascii="Arial" w:hAnsi="Arial" w:cs="Arial"/>
          <w:b/>
          <w:sz w:val="24"/>
          <w:szCs w:val="24"/>
        </w:rPr>
      </w:pPr>
    </w:p>
    <w:p w:rsidR="00DF5114" w:rsidRDefault="00DF5114" w:rsidP="00FA3BB5">
      <w:pPr>
        <w:pStyle w:val="MediumGrid2"/>
        <w:rPr>
          <w:rFonts w:ascii="Arial" w:hAnsi="Arial" w:cs="Arial"/>
          <w:b/>
          <w:sz w:val="24"/>
          <w:szCs w:val="24"/>
        </w:rPr>
      </w:pPr>
    </w:p>
    <w:p w:rsidR="00DF5114" w:rsidRDefault="00DF5114" w:rsidP="00FA3BB5">
      <w:pPr>
        <w:pStyle w:val="MediumGrid2"/>
        <w:rPr>
          <w:rFonts w:ascii="Arial" w:hAnsi="Arial" w:cs="Arial"/>
          <w:b/>
          <w:sz w:val="24"/>
          <w:szCs w:val="24"/>
        </w:rPr>
      </w:pPr>
    </w:p>
    <w:p w:rsidR="00DF5114" w:rsidRDefault="00DF5114" w:rsidP="00FA3BB5">
      <w:pPr>
        <w:pStyle w:val="MediumGrid2"/>
        <w:rPr>
          <w:rFonts w:ascii="Arial" w:hAnsi="Arial" w:cs="Arial"/>
          <w:b/>
          <w:sz w:val="24"/>
          <w:szCs w:val="24"/>
        </w:rPr>
      </w:pPr>
    </w:p>
    <w:p w:rsidR="00503550" w:rsidRPr="002955F4" w:rsidRDefault="002955F4" w:rsidP="00FA3BB5">
      <w:pPr>
        <w:pStyle w:val="MediumGrid2"/>
        <w:rPr>
          <w:rFonts w:ascii="Arial" w:hAnsi="Arial" w:cs="Arial"/>
          <w:sz w:val="24"/>
          <w:szCs w:val="24"/>
        </w:rPr>
      </w:pPr>
      <w:r>
        <w:rPr>
          <w:rFonts w:ascii="Arial" w:hAnsi="Arial" w:cs="Arial"/>
          <w:b/>
          <w:sz w:val="24"/>
          <w:szCs w:val="24"/>
        </w:rPr>
        <w:lastRenderedPageBreak/>
        <w:t>Audrey Wall</w:t>
      </w:r>
      <w:r w:rsidR="00CA5DA2" w:rsidRPr="00CA5DA2">
        <w:rPr>
          <w:rFonts w:ascii="Arial" w:hAnsi="Arial" w:cs="Arial"/>
          <w:sz w:val="24"/>
          <w:szCs w:val="24"/>
        </w:rPr>
        <w:t xml:space="preserve"> is t</w:t>
      </w:r>
      <w:r>
        <w:rPr>
          <w:rFonts w:ascii="Arial" w:hAnsi="Arial" w:cs="Arial"/>
          <w:sz w:val="24"/>
          <w:szCs w:val="24"/>
        </w:rPr>
        <w:t xml:space="preserve">he daughter of Michael Wall </w:t>
      </w:r>
      <w:r w:rsidR="007D6616">
        <w:rPr>
          <w:rFonts w:ascii="Arial" w:hAnsi="Arial" w:cs="Arial"/>
          <w:sz w:val="24"/>
          <w:szCs w:val="24"/>
        </w:rPr>
        <w:t xml:space="preserve">and a $3,000 scholarship awardee.  </w:t>
      </w:r>
      <w:r w:rsidR="001B064D">
        <w:rPr>
          <w:rFonts w:ascii="Arial" w:hAnsi="Arial" w:cs="Arial"/>
          <w:sz w:val="24"/>
          <w:szCs w:val="24"/>
        </w:rPr>
        <w:t>A</w:t>
      </w:r>
      <w:r w:rsidR="007D6616">
        <w:rPr>
          <w:rFonts w:ascii="Arial" w:hAnsi="Arial" w:cs="Arial"/>
          <w:sz w:val="24"/>
          <w:szCs w:val="24"/>
        </w:rPr>
        <w:t xml:space="preserve"> member of the National</w:t>
      </w:r>
      <w:r w:rsidR="001B064D">
        <w:rPr>
          <w:rFonts w:ascii="Arial" w:hAnsi="Arial" w:cs="Arial"/>
          <w:sz w:val="24"/>
          <w:szCs w:val="24"/>
        </w:rPr>
        <w:t xml:space="preserve"> </w:t>
      </w:r>
      <w:r>
        <w:rPr>
          <w:rFonts w:ascii="Arial" w:hAnsi="Arial" w:cs="Arial"/>
          <w:sz w:val="24"/>
          <w:szCs w:val="24"/>
        </w:rPr>
        <w:t xml:space="preserve">English </w:t>
      </w:r>
      <w:r w:rsidR="001B064D">
        <w:rPr>
          <w:rFonts w:ascii="Arial" w:hAnsi="Arial" w:cs="Arial"/>
          <w:sz w:val="24"/>
          <w:szCs w:val="24"/>
        </w:rPr>
        <w:t xml:space="preserve">Honor Society, </w:t>
      </w:r>
      <w:r>
        <w:rPr>
          <w:rFonts w:ascii="Arial" w:hAnsi="Arial" w:cs="Arial"/>
          <w:sz w:val="24"/>
          <w:szCs w:val="24"/>
        </w:rPr>
        <w:t>s</w:t>
      </w:r>
      <w:r w:rsidR="007D6616">
        <w:rPr>
          <w:rFonts w:ascii="Arial" w:hAnsi="Arial" w:cs="Arial"/>
          <w:sz w:val="24"/>
          <w:szCs w:val="24"/>
        </w:rPr>
        <w:t xml:space="preserve">he plans </w:t>
      </w:r>
      <w:r>
        <w:rPr>
          <w:rFonts w:ascii="Arial" w:hAnsi="Arial" w:cs="Arial"/>
          <w:sz w:val="24"/>
          <w:szCs w:val="24"/>
        </w:rPr>
        <w:t>to major in General Sciences</w:t>
      </w:r>
      <w:r w:rsidR="007D6616">
        <w:rPr>
          <w:rFonts w:ascii="Arial" w:hAnsi="Arial" w:cs="Arial"/>
          <w:sz w:val="24"/>
          <w:szCs w:val="24"/>
        </w:rPr>
        <w:t xml:space="preserve"> </w:t>
      </w:r>
      <w:r w:rsidR="001B064D">
        <w:rPr>
          <w:rFonts w:ascii="Arial" w:hAnsi="Arial" w:cs="Arial"/>
          <w:sz w:val="24"/>
          <w:szCs w:val="24"/>
        </w:rPr>
        <w:t>at th</w:t>
      </w:r>
      <w:r>
        <w:rPr>
          <w:rFonts w:ascii="Arial" w:hAnsi="Arial" w:cs="Arial"/>
          <w:sz w:val="24"/>
          <w:szCs w:val="24"/>
        </w:rPr>
        <w:t>e University of North Georgia at Dahlonega. Sh</w:t>
      </w:r>
      <w:r w:rsidR="007D6616">
        <w:rPr>
          <w:rFonts w:ascii="Arial" w:hAnsi="Arial" w:cs="Arial"/>
          <w:sz w:val="24"/>
          <w:szCs w:val="24"/>
        </w:rPr>
        <w:t xml:space="preserve">e </w:t>
      </w:r>
      <w:r>
        <w:rPr>
          <w:rFonts w:ascii="Arial" w:hAnsi="Arial" w:cs="Arial"/>
          <w:sz w:val="24"/>
          <w:szCs w:val="24"/>
        </w:rPr>
        <w:t>achieved a 4.1 GPA as well as serving as Cadet Captain in her Junior Reserve Officer Training Corps (JROTC).</w:t>
      </w:r>
      <w:r>
        <w:rPr>
          <w:rFonts w:ascii="Arial" w:hAnsi="Arial" w:cs="Arial"/>
          <w:b/>
          <w:sz w:val="24"/>
          <w:szCs w:val="24"/>
        </w:rPr>
        <w:t xml:space="preserve">  </w:t>
      </w:r>
      <w:r w:rsidRPr="002955F4">
        <w:rPr>
          <w:rFonts w:ascii="Arial" w:hAnsi="Arial" w:cs="Arial"/>
          <w:sz w:val="24"/>
          <w:szCs w:val="24"/>
        </w:rPr>
        <w:t>Audrey’</w:t>
      </w:r>
      <w:r>
        <w:rPr>
          <w:rFonts w:ascii="Arial" w:hAnsi="Arial" w:cs="Arial"/>
          <w:sz w:val="24"/>
          <w:szCs w:val="24"/>
        </w:rPr>
        <w:t>s goal is to become a Pediatric N</w:t>
      </w:r>
      <w:r w:rsidRPr="002955F4">
        <w:rPr>
          <w:rFonts w:ascii="Arial" w:hAnsi="Arial" w:cs="Arial"/>
          <w:sz w:val="24"/>
          <w:szCs w:val="24"/>
        </w:rPr>
        <w:t xml:space="preserve">urse </w:t>
      </w:r>
      <w:r>
        <w:rPr>
          <w:rFonts w:ascii="Arial" w:hAnsi="Arial" w:cs="Arial"/>
          <w:sz w:val="24"/>
          <w:szCs w:val="24"/>
        </w:rPr>
        <w:t>Practitioner</w:t>
      </w:r>
      <w:r w:rsidR="007330D0">
        <w:rPr>
          <w:rFonts w:ascii="Arial" w:hAnsi="Arial" w:cs="Arial"/>
          <w:sz w:val="24"/>
          <w:szCs w:val="24"/>
        </w:rPr>
        <w:t xml:space="preserve"> in a military hospital.</w:t>
      </w:r>
    </w:p>
    <w:p w:rsidR="00E73157" w:rsidRDefault="00E73157"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95135F" w:rsidP="00FA3BB5">
      <w:pPr>
        <w:pStyle w:val="MediumGrid2"/>
        <w:rPr>
          <w:rFonts w:ascii="Arial" w:hAnsi="Arial" w:cs="Arial"/>
          <w:b/>
          <w:sz w:val="24"/>
          <w:szCs w:val="24"/>
        </w:rPr>
      </w:pPr>
      <w:r w:rsidRPr="00AF2AF0">
        <w:rPr>
          <w:rFonts w:ascii="Arial" w:hAnsi="Arial" w:cs="Arial"/>
          <w:b/>
          <w:noProof/>
          <w:sz w:val="24"/>
          <w:szCs w:val="24"/>
        </w:rPr>
        <w:drawing>
          <wp:inline distT="0" distB="0" distL="0" distR="0">
            <wp:extent cx="5943600" cy="5651500"/>
            <wp:effectExtent l="0" t="0" r="0" b="0"/>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651500"/>
                    </a:xfrm>
                    <a:prstGeom prst="rect">
                      <a:avLst/>
                    </a:prstGeom>
                    <a:noFill/>
                    <a:ln>
                      <a:noFill/>
                    </a:ln>
                  </pic:spPr>
                </pic:pic>
              </a:graphicData>
            </a:graphic>
          </wp:inline>
        </w:drawing>
      </w: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7330D0" w:rsidRDefault="007330D0" w:rsidP="00FA3BB5">
      <w:pPr>
        <w:pStyle w:val="MediumGrid2"/>
        <w:rPr>
          <w:rFonts w:ascii="Arial" w:hAnsi="Arial" w:cs="Arial"/>
          <w:sz w:val="24"/>
          <w:szCs w:val="24"/>
        </w:rPr>
      </w:pPr>
    </w:p>
    <w:p w:rsidR="00503550" w:rsidRPr="007D6616" w:rsidRDefault="007330D0" w:rsidP="00FA3BB5">
      <w:pPr>
        <w:pStyle w:val="MediumGrid2"/>
        <w:rPr>
          <w:rFonts w:ascii="Arial" w:hAnsi="Arial" w:cs="Arial"/>
          <w:sz w:val="24"/>
          <w:szCs w:val="24"/>
        </w:rPr>
      </w:pPr>
      <w:r w:rsidRPr="007330D0">
        <w:rPr>
          <w:rFonts w:ascii="Arial" w:hAnsi="Arial" w:cs="Arial"/>
          <w:b/>
          <w:sz w:val="24"/>
          <w:szCs w:val="24"/>
        </w:rPr>
        <w:lastRenderedPageBreak/>
        <w:t>Megan Brett</w:t>
      </w:r>
      <w:r>
        <w:rPr>
          <w:rFonts w:ascii="Arial" w:hAnsi="Arial" w:cs="Arial"/>
          <w:sz w:val="24"/>
          <w:szCs w:val="24"/>
        </w:rPr>
        <w:t>, the daughter of Kevin Brett, was awarded a $3,000 scholarship.  She will be a Business/Pre-Dental</w:t>
      </w:r>
      <w:r w:rsidR="007D6616">
        <w:rPr>
          <w:rFonts w:ascii="Arial" w:hAnsi="Arial" w:cs="Arial"/>
          <w:sz w:val="24"/>
          <w:szCs w:val="24"/>
        </w:rPr>
        <w:t xml:space="preserve"> major at</w:t>
      </w:r>
      <w:r>
        <w:rPr>
          <w:rFonts w:ascii="Arial" w:hAnsi="Arial" w:cs="Arial"/>
          <w:sz w:val="24"/>
          <w:szCs w:val="24"/>
        </w:rPr>
        <w:t xml:space="preserve"> Texas A&amp;M</w:t>
      </w:r>
      <w:r w:rsidR="0069029B">
        <w:rPr>
          <w:rFonts w:ascii="Arial" w:hAnsi="Arial" w:cs="Arial"/>
          <w:sz w:val="24"/>
          <w:szCs w:val="24"/>
        </w:rPr>
        <w:t xml:space="preserve"> University</w:t>
      </w:r>
      <w:r>
        <w:rPr>
          <w:rFonts w:ascii="Arial" w:hAnsi="Arial" w:cs="Arial"/>
          <w:sz w:val="24"/>
          <w:szCs w:val="24"/>
        </w:rPr>
        <w:t>.  Megan is the Captain of the Varsity Golf Team, a member of Student Council and the National Honor Society.  To support her dream of becoming an Orthodontist, Megan maintained a 4.7 GPA.  She wants to practice in third world countries in order to bring much needed dentistry to those in need.</w:t>
      </w:r>
    </w:p>
    <w:p w:rsidR="00503550" w:rsidRDefault="00503550"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95135F" w:rsidP="00FA3BB5">
      <w:pPr>
        <w:pStyle w:val="MediumGrid2"/>
        <w:rPr>
          <w:rFonts w:ascii="Arial" w:hAnsi="Arial" w:cs="Arial"/>
          <w:b/>
          <w:sz w:val="24"/>
          <w:szCs w:val="24"/>
        </w:rPr>
      </w:pPr>
      <w:r w:rsidRPr="00AF2AF0">
        <w:rPr>
          <w:rFonts w:ascii="Arial" w:hAnsi="Arial" w:cs="Arial"/>
          <w:b/>
          <w:noProof/>
          <w:sz w:val="24"/>
          <w:szCs w:val="24"/>
        </w:rPr>
        <w:drawing>
          <wp:inline distT="0" distB="0" distL="0" distR="0">
            <wp:extent cx="5943600" cy="3962400"/>
            <wp:effectExtent l="0" t="0" r="0" b="0"/>
            <wp:docPr id="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2955F4" w:rsidRDefault="002955F4" w:rsidP="00FA3BB5">
      <w:pPr>
        <w:pStyle w:val="MediumGrid2"/>
        <w:rPr>
          <w:rFonts w:ascii="Arial" w:hAnsi="Arial" w:cs="Arial"/>
          <w:b/>
          <w:sz w:val="24"/>
          <w:szCs w:val="24"/>
        </w:rPr>
      </w:pPr>
    </w:p>
    <w:p w:rsidR="00685945" w:rsidRDefault="00685945" w:rsidP="00685945">
      <w:pPr>
        <w:pStyle w:val="MediumGrid2"/>
        <w:rPr>
          <w:rFonts w:ascii="Arial" w:hAnsi="Arial" w:cs="Arial"/>
          <w:b/>
          <w:sz w:val="24"/>
          <w:szCs w:val="24"/>
        </w:rPr>
      </w:pPr>
    </w:p>
    <w:p w:rsidR="00685945" w:rsidRDefault="00685945" w:rsidP="00685945">
      <w:pPr>
        <w:pStyle w:val="MediumGrid2"/>
        <w:rPr>
          <w:rFonts w:ascii="Arial" w:hAnsi="Arial" w:cs="Arial"/>
          <w:b/>
          <w:sz w:val="24"/>
          <w:szCs w:val="24"/>
        </w:rPr>
      </w:pPr>
    </w:p>
    <w:p w:rsidR="00685945" w:rsidRDefault="00685945" w:rsidP="00685945">
      <w:pPr>
        <w:pStyle w:val="MediumGrid2"/>
        <w:rPr>
          <w:rFonts w:ascii="Arial" w:hAnsi="Arial" w:cs="Arial"/>
          <w:b/>
          <w:sz w:val="24"/>
          <w:szCs w:val="24"/>
        </w:rPr>
      </w:pPr>
    </w:p>
    <w:p w:rsidR="00685945" w:rsidRDefault="007330D0" w:rsidP="00685945">
      <w:pPr>
        <w:pStyle w:val="MediumGrid2"/>
        <w:rPr>
          <w:rFonts w:ascii="Arial" w:hAnsi="Arial" w:cs="Arial"/>
          <w:sz w:val="24"/>
          <w:szCs w:val="24"/>
        </w:rPr>
      </w:pPr>
      <w:r>
        <w:rPr>
          <w:rFonts w:ascii="Arial" w:hAnsi="Arial" w:cs="Arial"/>
          <w:b/>
          <w:sz w:val="24"/>
          <w:szCs w:val="24"/>
        </w:rPr>
        <w:lastRenderedPageBreak/>
        <w:t>Jeremy Lee</w:t>
      </w:r>
      <w:r>
        <w:rPr>
          <w:rFonts w:ascii="Arial" w:hAnsi="Arial" w:cs="Arial"/>
          <w:sz w:val="24"/>
          <w:szCs w:val="24"/>
        </w:rPr>
        <w:t xml:space="preserve"> is the son of Andrew and Vicki Lee</w:t>
      </w:r>
      <w:r w:rsidR="00333D50">
        <w:rPr>
          <w:rFonts w:ascii="Arial" w:hAnsi="Arial" w:cs="Arial"/>
          <w:sz w:val="24"/>
          <w:szCs w:val="24"/>
        </w:rPr>
        <w:t xml:space="preserve"> and </w:t>
      </w:r>
      <w:r w:rsidR="00685945">
        <w:rPr>
          <w:rFonts w:ascii="Arial" w:hAnsi="Arial" w:cs="Arial"/>
          <w:sz w:val="24"/>
          <w:szCs w:val="24"/>
        </w:rPr>
        <w:t>recipient of a $3,000 award.  H</w:t>
      </w:r>
      <w:r w:rsidR="00333D50">
        <w:rPr>
          <w:rFonts w:ascii="Arial" w:hAnsi="Arial" w:cs="Arial"/>
          <w:sz w:val="24"/>
          <w:szCs w:val="24"/>
        </w:rPr>
        <w:t>e is a</w:t>
      </w:r>
      <w:r w:rsidR="00685945">
        <w:rPr>
          <w:rFonts w:ascii="Arial" w:hAnsi="Arial" w:cs="Arial"/>
          <w:sz w:val="24"/>
          <w:szCs w:val="24"/>
        </w:rPr>
        <w:t>n Eagle Scout and member of the Mountain View College</w:t>
      </w:r>
      <w:r w:rsidR="00333D50">
        <w:rPr>
          <w:rFonts w:ascii="Arial" w:hAnsi="Arial" w:cs="Arial"/>
          <w:sz w:val="24"/>
          <w:szCs w:val="24"/>
        </w:rPr>
        <w:t xml:space="preserve"> Honor Society, and the</w:t>
      </w:r>
      <w:r w:rsidR="00685945">
        <w:rPr>
          <w:rFonts w:ascii="Arial" w:hAnsi="Arial" w:cs="Arial"/>
          <w:sz w:val="24"/>
          <w:szCs w:val="24"/>
        </w:rPr>
        <w:t xml:space="preserve"> Phi Theta Kappa Honor Society.  </w:t>
      </w:r>
      <w:r w:rsidR="00333D50">
        <w:rPr>
          <w:rFonts w:ascii="Arial" w:hAnsi="Arial" w:cs="Arial"/>
          <w:sz w:val="24"/>
          <w:szCs w:val="24"/>
        </w:rPr>
        <w:t xml:space="preserve"> </w:t>
      </w:r>
      <w:r w:rsidR="00685945">
        <w:rPr>
          <w:rFonts w:ascii="Arial" w:hAnsi="Arial" w:cs="Arial"/>
          <w:sz w:val="24"/>
          <w:szCs w:val="24"/>
        </w:rPr>
        <w:t xml:space="preserve">He has taken five college level courses while attending High School.  Jeremy </w:t>
      </w:r>
      <w:r w:rsidR="00333D50">
        <w:rPr>
          <w:rFonts w:ascii="Arial" w:hAnsi="Arial" w:cs="Arial"/>
          <w:sz w:val="24"/>
          <w:szCs w:val="24"/>
        </w:rPr>
        <w:t xml:space="preserve">plans to </w:t>
      </w:r>
      <w:r w:rsidR="00685945">
        <w:rPr>
          <w:rFonts w:ascii="Arial" w:hAnsi="Arial" w:cs="Arial"/>
          <w:sz w:val="24"/>
          <w:szCs w:val="24"/>
        </w:rPr>
        <w:t>major in Pre-Law at one of the four prestigious Universities where he has been accepted.</w:t>
      </w:r>
    </w:p>
    <w:p w:rsidR="00685945" w:rsidRDefault="00685945" w:rsidP="00685945">
      <w:pPr>
        <w:pStyle w:val="MediumGrid2"/>
        <w:rPr>
          <w:rFonts w:ascii="Arial" w:hAnsi="Arial" w:cs="Arial"/>
          <w:sz w:val="24"/>
          <w:szCs w:val="24"/>
        </w:rPr>
      </w:pPr>
    </w:p>
    <w:p w:rsidR="00685945" w:rsidRDefault="00685945" w:rsidP="00685945">
      <w:pPr>
        <w:pStyle w:val="MediumGrid2"/>
        <w:rPr>
          <w:rFonts w:ascii="Arial" w:hAnsi="Arial" w:cs="Arial"/>
          <w:sz w:val="24"/>
          <w:szCs w:val="24"/>
        </w:rPr>
      </w:pPr>
    </w:p>
    <w:p w:rsidR="00685945" w:rsidRDefault="0095135F" w:rsidP="00685945">
      <w:pPr>
        <w:pStyle w:val="MediumGrid2"/>
        <w:rPr>
          <w:rFonts w:ascii="Arial" w:hAnsi="Arial" w:cs="Arial"/>
          <w:sz w:val="24"/>
          <w:szCs w:val="24"/>
        </w:rPr>
      </w:pPr>
      <w:r w:rsidRPr="00AF2AF0">
        <w:rPr>
          <w:rFonts w:ascii="Arial" w:hAnsi="Arial" w:cs="Arial"/>
          <w:noProof/>
          <w:sz w:val="24"/>
          <w:szCs w:val="24"/>
        </w:rPr>
        <w:drawing>
          <wp:inline distT="0" distB="0" distL="0" distR="0">
            <wp:extent cx="4495800" cy="5080000"/>
            <wp:effectExtent l="0" t="0" r="0" b="0"/>
            <wp:docPr id="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5080000"/>
                    </a:xfrm>
                    <a:prstGeom prst="rect">
                      <a:avLst/>
                    </a:prstGeom>
                    <a:noFill/>
                    <a:ln>
                      <a:noFill/>
                    </a:ln>
                  </pic:spPr>
                </pic:pic>
              </a:graphicData>
            </a:graphic>
          </wp:inline>
        </w:drawing>
      </w:r>
    </w:p>
    <w:p w:rsidR="00E73157" w:rsidRDefault="00E73157" w:rsidP="00FA3BB5">
      <w:pPr>
        <w:pStyle w:val="MediumGrid2"/>
        <w:rPr>
          <w:rFonts w:ascii="Arial" w:hAnsi="Arial" w:cs="Arial"/>
          <w:sz w:val="24"/>
          <w:szCs w:val="24"/>
        </w:rPr>
      </w:pPr>
    </w:p>
    <w:p w:rsidR="00503550" w:rsidRPr="00333D50" w:rsidRDefault="00503550" w:rsidP="00FA3BB5">
      <w:pPr>
        <w:pStyle w:val="MediumGrid2"/>
        <w:rPr>
          <w:rFonts w:ascii="Arial" w:hAnsi="Arial" w:cs="Arial"/>
          <w:sz w:val="24"/>
          <w:szCs w:val="24"/>
        </w:rPr>
      </w:pPr>
    </w:p>
    <w:p w:rsidR="00503550" w:rsidRDefault="00503550" w:rsidP="00FA3BB5">
      <w:pPr>
        <w:pStyle w:val="MediumGrid2"/>
        <w:rPr>
          <w:rFonts w:ascii="Arial" w:hAnsi="Arial" w:cs="Arial"/>
          <w:b/>
          <w:sz w:val="24"/>
          <w:szCs w:val="24"/>
        </w:rPr>
      </w:pPr>
    </w:p>
    <w:p w:rsidR="00685945" w:rsidRDefault="00685945" w:rsidP="00FA3BB5">
      <w:pPr>
        <w:pStyle w:val="MediumGrid2"/>
        <w:rPr>
          <w:rFonts w:ascii="Arial" w:hAnsi="Arial" w:cs="Arial"/>
          <w:b/>
          <w:sz w:val="24"/>
          <w:szCs w:val="24"/>
        </w:rPr>
      </w:pPr>
    </w:p>
    <w:p w:rsidR="00685945" w:rsidRDefault="00685945" w:rsidP="00FA3BB5">
      <w:pPr>
        <w:pStyle w:val="MediumGrid2"/>
        <w:rPr>
          <w:rFonts w:ascii="Arial" w:hAnsi="Arial" w:cs="Arial"/>
          <w:b/>
          <w:sz w:val="24"/>
          <w:szCs w:val="24"/>
        </w:rPr>
      </w:pPr>
    </w:p>
    <w:p w:rsidR="00685945" w:rsidRDefault="00685945" w:rsidP="00FA3BB5">
      <w:pPr>
        <w:pStyle w:val="MediumGrid2"/>
        <w:rPr>
          <w:rFonts w:ascii="Arial" w:hAnsi="Arial" w:cs="Arial"/>
          <w:b/>
          <w:sz w:val="24"/>
          <w:szCs w:val="24"/>
        </w:rPr>
      </w:pPr>
    </w:p>
    <w:p w:rsidR="00685945" w:rsidRDefault="00685945" w:rsidP="00FA3BB5">
      <w:pPr>
        <w:pStyle w:val="MediumGrid2"/>
        <w:rPr>
          <w:rFonts w:ascii="Arial" w:hAnsi="Arial" w:cs="Arial"/>
          <w:b/>
          <w:sz w:val="24"/>
          <w:szCs w:val="24"/>
        </w:rPr>
      </w:pPr>
    </w:p>
    <w:p w:rsidR="00685945" w:rsidRDefault="00685945" w:rsidP="00FA3BB5">
      <w:pPr>
        <w:pStyle w:val="MediumGrid2"/>
        <w:rPr>
          <w:rFonts w:ascii="Arial" w:hAnsi="Arial" w:cs="Arial"/>
          <w:b/>
          <w:sz w:val="24"/>
          <w:szCs w:val="24"/>
        </w:rPr>
      </w:pPr>
    </w:p>
    <w:p w:rsidR="00685945" w:rsidRDefault="00685945" w:rsidP="00FA3BB5">
      <w:pPr>
        <w:pStyle w:val="MediumGrid2"/>
        <w:rPr>
          <w:rFonts w:ascii="Arial" w:hAnsi="Arial" w:cs="Arial"/>
          <w:b/>
          <w:sz w:val="24"/>
          <w:szCs w:val="24"/>
        </w:rPr>
      </w:pPr>
    </w:p>
    <w:p w:rsidR="00503550" w:rsidRPr="00333D50" w:rsidRDefault="00685945" w:rsidP="00FA3BB5">
      <w:pPr>
        <w:pStyle w:val="MediumGrid2"/>
        <w:rPr>
          <w:rFonts w:ascii="Arial" w:hAnsi="Arial" w:cs="Arial"/>
          <w:sz w:val="24"/>
          <w:szCs w:val="24"/>
        </w:rPr>
      </w:pPr>
      <w:r>
        <w:rPr>
          <w:rFonts w:ascii="Arial" w:hAnsi="Arial" w:cs="Arial"/>
          <w:b/>
          <w:sz w:val="24"/>
          <w:szCs w:val="24"/>
        </w:rPr>
        <w:lastRenderedPageBreak/>
        <w:t>Elise Tyler</w:t>
      </w:r>
      <w:r w:rsidR="00333D50">
        <w:rPr>
          <w:rFonts w:ascii="Arial" w:hAnsi="Arial" w:cs="Arial"/>
          <w:sz w:val="24"/>
          <w:szCs w:val="24"/>
        </w:rPr>
        <w:t>, the dau</w:t>
      </w:r>
      <w:r>
        <w:rPr>
          <w:rFonts w:ascii="Arial" w:hAnsi="Arial" w:cs="Arial"/>
          <w:sz w:val="24"/>
          <w:szCs w:val="24"/>
        </w:rPr>
        <w:t>ghter of Christopher Tyler, is the recipient of</w:t>
      </w:r>
      <w:r w:rsidR="00333D50">
        <w:rPr>
          <w:rFonts w:ascii="Arial" w:hAnsi="Arial" w:cs="Arial"/>
          <w:sz w:val="24"/>
          <w:szCs w:val="24"/>
        </w:rPr>
        <w:t xml:space="preserve"> a $3,000 scholarship.  She is a member of National Honor Society, </w:t>
      </w:r>
      <w:r w:rsidR="00DF5D8A">
        <w:rPr>
          <w:rFonts w:ascii="Arial" w:hAnsi="Arial" w:cs="Arial"/>
          <w:sz w:val="24"/>
          <w:szCs w:val="24"/>
        </w:rPr>
        <w:t>International Thespian Society and German Honor Society.  She managed the Boys Varsity and Junior Varsity Soccer Teams, tutored Middle School students and played in the school band and orchestra.</w:t>
      </w:r>
      <w:r w:rsidR="00333D50">
        <w:rPr>
          <w:rFonts w:ascii="Arial" w:hAnsi="Arial" w:cs="Arial"/>
          <w:sz w:val="24"/>
          <w:szCs w:val="24"/>
        </w:rPr>
        <w:t xml:space="preserve"> </w:t>
      </w:r>
      <w:r w:rsidR="002D19DB">
        <w:rPr>
          <w:rFonts w:ascii="Arial" w:hAnsi="Arial" w:cs="Arial"/>
          <w:sz w:val="24"/>
          <w:szCs w:val="24"/>
        </w:rPr>
        <w:t>Elise</w:t>
      </w:r>
      <w:r w:rsidR="00333D50">
        <w:rPr>
          <w:rFonts w:ascii="Arial" w:hAnsi="Arial" w:cs="Arial"/>
          <w:sz w:val="24"/>
          <w:szCs w:val="24"/>
        </w:rPr>
        <w:t xml:space="preserve"> is </w:t>
      </w:r>
      <w:r w:rsidR="002D19DB">
        <w:rPr>
          <w:rFonts w:ascii="Arial" w:hAnsi="Arial" w:cs="Arial"/>
          <w:sz w:val="24"/>
          <w:szCs w:val="24"/>
        </w:rPr>
        <w:t xml:space="preserve">a </w:t>
      </w:r>
      <w:r w:rsidR="00DF5D8A">
        <w:rPr>
          <w:rFonts w:ascii="Arial" w:hAnsi="Arial" w:cs="Arial"/>
          <w:sz w:val="24"/>
          <w:szCs w:val="24"/>
        </w:rPr>
        <w:t>Pharmacy</w:t>
      </w:r>
      <w:r w:rsidR="000C7C74">
        <w:rPr>
          <w:rFonts w:ascii="Arial" w:hAnsi="Arial" w:cs="Arial"/>
          <w:sz w:val="24"/>
          <w:szCs w:val="24"/>
        </w:rPr>
        <w:t xml:space="preserve"> major who plans t</w:t>
      </w:r>
      <w:r w:rsidR="00DF5D8A">
        <w:rPr>
          <w:rFonts w:ascii="Arial" w:hAnsi="Arial" w:cs="Arial"/>
          <w:sz w:val="24"/>
          <w:szCs w:val="24"/>
        </w:rPr>
        <w:t>o attend Regis</w:t>
      </w:r>
      <w:r w:rsidR="000C7C74">
        <w:rPr>
          <w:rFonts w:ascii="Arial" w:hAnsi="Arial" w:cs="Arial"/>
          <w:sz w:val="24"/>
          <w:szCs w:val="24"/>
        </w:rPr>
        <w:t xml:space="preserve"> University in the fall.</w:t>
      </w:r>
    </w:p>
    <w:p w:rsidR="001E2207" w:rsidRDefault="001E2207" w:rsidP="001E2207">
      <w:pPr>
        <w:pStyle w:val="MediumGrid2"/>
        <w:rPr>
          <w:rFonts w:ascii="Arial" w:hAnsi="Arial" w:cs="Arial"/>
          <w:b/>
          <w:sz w:val="24"/>
          <w:szCs w:val="24"/>
        </w:rPr>
      </w:pPr>
    </w:p>
    <w:p w:rsidR="001E2207" w:rsidRDefault="001E2207" w:rsidP="001E2207">
      <w:pPr>
        <w:pStyle w:val="MediumGrid2"/>
        <w:rPr>
          <w:rFonts w:ascii="Arial" w:hAnsi="Arial" w:cs="Arial"/>
          <w:b/>
          <w:sz w:val="24"/>
          <w:szCs w:val="24"/>
        </w:rPr>
      </w:pPr>
    </w:p>
    <w:p w:rsidR="00FF2D79" w:rsidRDefault="0095135F" w:rsidP="00FA3BB5">
      <w:pPr>
        <w:pStyle w:val="MediumGrid2"/>
        <w:rPr>
          <w:rFonts w:ascii="Arial" w:hAnsi="Arial" w:cs="Arial"/>
          <w:noProof/>
          <w:sz w:val="24"/>
          <w:szCs w:val="24"/>
        </w:rPr>
      </w:pPr>
      <w:r w:rsidRPr="00FF2D79">
        <w:rPr>
          <w:rFonts w:ascii="Arial" w:hAnsi="Arial" w:cs="Arial"/>
          <w:noProof/>
          <w:sz w:val="24"/>
          <w:szCs w:val="24"/>
        </w:rPr>
        <w:drawing>
          <wp:inline distT="0" distB="0" distL="0" distR="0">
            <wp:extent cx="3448050" cy="5168900"/>
            <wp:effectExtent l="0" t="0" r="0" b="0"/>
            <wp:docPr id="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5168900"/>
                    </a:xfrm>
                    <a:prstGeom prst="rect">
                      <a:avLst/>
                    </a:prstGeom>
                    <a:noFill/>
                    <a:ln>
                      <a:noFill/>
                    </a:ln>
                  </pic:spPr>
                </pic:pic>
              </a:graphicData>
            </a:graphic>
          </wp:inline>
        </w:drawing>
      </w:r>
    </w:p>
    <w:p w:rsidR="00FF2D79" w:rsidRDefault="00FF2D79" w:rsidP="00FA3BB5">
      <w:pPr>
        <w:pStyle w:val="MediumGrid2"/>
        <w:rPr>
          <w:rFonts w:ascii="Arial" w:hAnsi="Arial" w:cs="Arial"/>
          <w:sz w:val="24"/>
          <w:szCs w:val="24"/>
        </w:rPr>
      </w:pPr>
    </w:p>
    <w:p w:rsidR="00FF2D79" w:rsidRDefault="00FF2D79" w:rsidP="00FA3BB5">
      <w:pPr>
        <w:pStyle w:val="MediumGrid2"/>
        <w:rPr>
          <w:rFonts w:ascii="Arial" w:hAnsi="Arial" w:cs="Arial"/>
          <w:sz w:val="24"/>
          <w:szCs w:val="24"/>
        </w:rPr>
      </w:pPr>
    </w:p>
    <w:p w:rsidR="00FF2D79" w:rsidRDefault="00FF2D79" w:rsidP="00FA3BB5">
      <w:pPr>
        <w:pStyle w:val="MediumGrid2"/>
        <w:rPr>
          <w:rFonts w:ascii="Arial" w:hAnsi="Arial" w:cs="Arial"/>
          <w:sz w:val="24"/>
          <w:szCs w:val="24"/>
        </w:rPr>
      </w:pPr>
    </w:p>
    <w:p w:rsidR="00FF2D79" w:rsidRDefault="00FF2D79" w:rsidP="00FA3BB5">
      <w:pPr>
        <w:pStyle w:val="MediumGrid2"/>
        <w:rPr>
          <w:rFonts w:ascii="Arial" w:hAnsi="Arial" w:cs="Arial"/>
          <w:sz w:val="24"/>
          <w:szCs w:val="24"/>
        </w:rPr>
      </w:pPr>
    </w:p>
    <w:p w:rsidR="00FF2D79" w:rsidRDefault="00FF2D79" w:rsidP="00FA3BB5">
      <w:pPr>
        <w:pStyle w:val="MediumGrid2"/>
        <w:rPr>
          <w:rFonts w:ascii="Arial" w:hAnsi="Arial" w:cs="Arial"/>
          <w:sz w:val="24"/>
          <w:szCs w:val="24"/>
        </w:rPr>
      </w:pPr>
    </w:p>
    <w:p w:rsidR="00FF2D79" w:rsidRDefault="00FF2D79" w:rsidP="00FA3BB5">
      <w:pPr>
        <w:pStyle w:val="MediumGrid2"/>
        <w:rPr>
          <w:rFonts w:ascii="Arial" w:hAnsi="Arial" w:cs="Arial"/>
          <w:sz w:val="24"/>
          <w:szCs w:val="24"/>
        </w:rPr>
      </w:pPr>
    </w:p>
    <w:p w:rsidR="00FF2D79" w:rsidRDefault="00FF2D79" w:rsidP="00FA3BB5">
      <w:pPr>
        <w:pStyle w:val="MediumGrid2"/>
        <w:rPr>
          <w:rFonts w:ascii="Arial" w:hAnsi="Arial" w:cs="Arial"/>
          <w:sz w:val="24"/>
          <w:szCs w:val="24"/>
        </w:rPr>
      </w:pPr>
    </w:p>
    <w:p w:rsidR="00FF2D79" w:rsidRDefault="00FF2D79" w:rsidP="00FA3BB5">
      <w:pPr>
        <w:pStyle w:val="MediumGrid2"/>
        <w:rPr>
          <w:rFonts w:ascii="Arial" w:hAnsi="Arial" w:cs="Arial"/>
          <w:sz w:val="24"/>
          <w:szCs w:val="24"/>
        </w:rPr>
      </w:pPr>
    </w:p>
    <w:p w:rsidR="00FF2D79" w:rsidRDefault="00FF2D79" w:rsidP="00FA3BB5">
      <w:pPr>
        <w:pStyle w:val="MediumGrid2"/>
        <w:rPr>
          <w:rFonts w:ascii="Arial" w:hAnsi="Arial" w:cs="Arial"/>
          <w:sz w:val="24"/>
          <w:szCs w:val="24"/>
        </w:rPr>
      </w:pPr>
    </w:p>
    <w:p w:rsidR="00FF2D79" w:rsidRDefault="00FF2D79" w:rsidP="00FA3BB5">
      <w:pPr>
        <w:pStyle w:val="MediumGrid2"/>
        <w:rPr>
          <w:rFonts w:ascii="Arial" w:hAnsi="Arial" w:cs="Arial"/>
          <w:sz w:val="24"/>
          <w:szCs w:val="24"/>
        </w:rPr>
      </w:pPr>
    </w:p>
    <w:p w:rsidR="009D4E6E" w:rsidRPr="007B439A" w:rsidRDefault="001E2207" w:rsidP="00FA3BB5">
      <w:pPr>
        <w:pStyle w:val="MediumGrid2"/>
        <w:rPr>
          <w:rFonts w:ascii="Arial" w:hAnsi="Arial" w:cs="Arial"/>
          <w:b/>
          <w:sz w:val="24"/>
          <w:szCs w:val="24"/>
        </w:rPr>
      </w:pPr>
      <w:r w:rsidRPr="00FF2D79">
        <w:rPr>
          <w:rFonts w:ascii="Arial" w:hAnsi="Arial" w:cs="Arial"/>
          <w:sz w:val="24"/>
          <w:szCs w:val="24"/>
        </w:rPr>
        <w:lastRenderedPageBreak/>
        <w:t>Joleen</w:t>
      </w:r>
      <w:r>
        <w:rPr>
          <w:rFonts w:ascii="Arial" w:hAnsi="Arial" w:cs="Arial"/>
          <w:b/>
          <w:sz w:val="24"/>
          <w:szCs w:val="24"/>
        </w:rPr>
        <w:t xml:space="preserve"> </w:t>
      </w:r>
      <w:r w:rsidR="00DF5D8A">
        <w:rPr>
          <w:rFonts w:ascii="Arial" w:hAnsi="Arial" w:cs="Arial"/>
          <w:b/>
          <w:sz w:val="24"/>
          <w:szCs w:val="24"/>
        </w:rPr>
        <w:t>Ozias Wright</w:t>
      </w:r>
      <w:r>
        <w:rPr>
          <w:rFonts w:ascii="Arial" w:hAnsi="Arial" w:cs="Arial"/>
          <w:b/>
          <w:sz w:val="24"/>
          <w:szCs w:val="24"/>
        </w:rPr>
        <w:t xml:space="preserve"> </w:t>
      </w:r>
      <w:r w:rsidR="00DF5D8A">
        <w:rPr>
          <w:rFonts w:ascii="Arial" w:hAnsi="Arial" w:cs="Arial"/>
          <w:sz w:val="24"/>
          <w:szCs w:val="24"/>
        </w:rPr>
        <w:t>is the son of Terri Wright</w:t>
      </w:r>
      <w:r>
        <w:rPr>
          <w:rFonts w:ascii="Arial" w:hAnsi="Arial" w:cs="Arial"/>
          <w:sz w:val="24"/>
          <w:szCs w:val="24"/>
        </w:rPr>
        <w:t xml:space="preserve"> and </w:t>
      </w:r>
      <w:r w:rsidR="00DF5D8A">
        <w:rPr>
          <w:rFonts w:ascii="Arial" w:hAnsi="Arial" w:cs="Arial"/>
          <w:sz w:val="24"/>
          <w:szCs w:val="24"/>
        </w:rPr>
        <w:t>a $3,000 scholarship winner.  He is a Mechanical Engineering</w:t>
      </w:r>
      <w:r>
        <w:rPr>
          <w:rFonts w:ascii="Arial" w:hAnsi="Arial" w:cs="Arial"/>
          <w:sz w:val="24"/>
          <w:szCs w:val="24"/>
        </w:rPr>
        <w:t xml:space="preserve"> major and plans to attend </w:t>
      </w:r>
      <w:r w:rsidR="00DF5D8A">
        <w:rPr>
          <w:rFonts w:ascii="Arial" w:hAnsi="Arial" w:cs="Arial"/>
          <w:sz w:val="24"/>
          <w:szCs w:val="24"/>
        </w:rPr>
        <w:t xml:space="preserve">Sul Ross State University.  Ozias was on the Honor Roll throughout high school and volunteered at the Central Texas Boys and Girls Club.  He </w:t>
      </w:r>
      <w:r w:rsidR="007B439A">
        <w:rPr>
          <w:rFonts w:ascii="Arial" w:hAnsi="Arial" w:cs="Arial"/>
          <w:sz w:val="24"/>
          <w:szCs w:val="24"/>
        </w:rPr>
        <w:t>w</w:t>
      </w:r>
      <w:r w:rsidR="00DF5D8A">
        <w:rPr>
          <w:rFonts w:ascii="Arial" w:hAnsi="Arial" w:cs="Arial"/>
          <w:sz w:val="24"/>
          <w:szCs w:val="24"/>
        </w:rPr>
        <w:t>a</w:t>
      </w:r>
      <w:r w:rsidR="007B439A">
        <w:rPr>
          <w:rFonts w:ascii="Arial" w:hAnsi="Arial" w:cs="Arial"/>
          <w:sz w:val="24"/>
          <w:szCs w:val="24"/>
        </w:rPr>
        <w:t>s named the 2017 Offensive Most Valuable Player as a member of the</w:t>
      </w:r>
      <w:r w:rsidR="00DF5D8A">
        <w:rPr>
          <w:rFonts w:ascii="Arial" w:hAnsi="Arial" w:cs="Arial"/>
          <w:sz w:val="24"/>
          <w:szCs w:val="24"/>
        </w:rPr>
        <w:t xml:space="preserve"> football</w:t>
      </w:r>
      <w:r w:rsidR="007B439A">
        <w:rPr>
          <w:rFonts w:ascii="Arial" w:hAnsi="Arial" w:cs="Arial"/>
          <w:sz w:val="24"/>
          <w:szCs w:val="24"/>
        </w:rPr>
        <w:t xml:space="preserve"> team as well as playing on the Central Texas All Star team. Ozias is certified by the National Institute for Automotive Service in Automotive </w:t>
      </w:r>
      <w:r w:rsidR="0076712E">
        <w:rPr>
          <w:rFonts w:ascii="Arial" w:hAnsi="Arial" w:cs="Arial"/>
          <w:sz w:val="24"/>
          <w:szCs w:val="24"/>
        </w:rPr>
        <w:t>Technology</w:t>
      </w:r>
      <w:r w:rsidR="007B439A">
        <w:rPr>
          <w:rFonts w:ascii="Arial" w:hAnsi="Arial" w:cs="Arial"/>
          <w:sz w:val="24"/>
          <w:szCs w:val="24"/>
        </w:rPr>
        <w:t>.</w:t>
      </w:r>
    </w:p>
    <w:p w:rsidR="007E0E76" w:rsidRDefault="007E0E76" w:rsidP="00EA74A5">
      <w:pPr>
        <w:pStyle w:val="MediumGrid2"/>
        <w:rPr>
          <w:rFonts w:ascii="Arial" w:hAnsi="Arial" w:cs="Arial"/>
          <w:sz w:val="24"/>
          <w:szCs w:val="24"/>
        </w:rPr>
      </w:pPr>
    </w:p>
    <w:p w:rsidR="00B25C2F" w:rsidRDefault="00B25C2F" w:rsidP="00EA74A5">
      <w:pPr>
        <w:pStyle w:val="MediumGrid2"/>
        <w:rPr>
          <w:rFonts w:ascii="Arial" w:hAnsi="Arial" w:cs="Arial"/>
          <w:sz w:val="24"/>
          <w:szCs w:val="24"/>
        </w:rPr>
      </w:pPr>
    </w:p>
    <w:p w:rsidR="00086D96" w:rsidRPr="004D6097" w:rsidRDefault="00086D96" w:rsidP="00086D96">
      <w:pPr>
        <w:spacing w:after="0" w:line="240" w:lineRule="auto"/>
        <w:rPr>
          <w:rFonts w:ascii="Arial" w:hAnsi="Arial" w:cs="Arial"/>
          <w:sz w:val="24"/>
          <w:szCs w:val="24"/>
        </w:rPr>
      </w:pPr>
    </w:p>
    <w:p w:rsidR="008D6A45" w:rsidRDefault="0095135F" w:rsidP="00FA69C5">
      <w:pPr>
        <w:pStyle w:val="MediumGrid2"/>
        <w:rPr>
          <w:rFonts w:ascii="Arial" w:hAnsi="Arial" w:cs="Arial"/>
          <w:sz w:val="24"/>
          <w:szCs w:val="24"/>
        </w:rPr>
      </w:pPr>
      <w:r w:rsidRPr="00AF2AF0">
        <w:rPr>
          <w:rFonts w:ascii="Arial" w:hAnsi="Arial" w:cs="Arial"/>
          <w:noProof/>
          <w:sz w:val="24"/>
          <w:szCs w:val="24"/>
        </w:rPr>
        <w:drawing>
          <wp:inline distT="0" distB="0" distL="0" distR="0">
            <wp:extent cx="4051300" cy="5181600"/>
            <wp:effectExtent l="0" t="0" r="0" b="0"/>
            <wp:docPr id="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0" cy="5181600"/>
                    </a:xfrm>
                    <a:prstGeom prst="rect">
                      <a:avLst/>
                    </a:prstGeom>
                    <a:noFill/>
                    <a:ln>
                      <a:noFill/>
                    </a:ln>
                  </pic:spPr>
                </pic:pic>
              </a:graphicData>
            </a:graphic>
          </wp:inline>
        </w:drawing>
      </w:r>
    </w:p>
    <w:p w:rsidR="004032D2" w:rsidRDefault="004032D2" w:rsidP="00FA69C5">
      <w:pPr>
        <w:pStyle w:val="MediumGrid2"/>
        <w:rPr>
          <w:rFonts w:ascii="Arial" w:hAnsi="Arial" w:cs="Arial"/>
          <w:sz w:val="24"/>
          <w:szCs w:val="24"/>
        </w:rPr>
      </w:pPr>
    </w:p>
    <w:p w:rsidR="00FF745F" w:rsidRDefault="00FF745F" w:rsidP="00FA69C5">
      <w:pPr>
        <w:pStyle w:val="MediumGrid2"/>
        <w:rPr>
          <w:rFonts w:ascii="Arial" w:hAnsi="Arial" w:cs="Arial"/>
          <w:sz w:val="24"/>
          <w:szCs w:val="24"/>
        </w:rPr>
      </w:pPr>
      <w:r>
        <w:rPr>
          <w:rFonts w:ascii="Arial" w:hAnsi="Arial" w:cs="Arial"/>
          <w:sz w:val="24"/>
          <w:szCs w:val="24"/>
        </w:rPr>
        <w:t xml:space="preserve"> </w:t>
      </w:r>
    </w:p>
    <w:p w:rsidR="00FF745F" w:rsidRPr="00FF745F" w:rsidRDefault="00FF745F" w:rsidP="000A2A25">
      <w:pPr>
        <w:rPr>
          <w:rFonts w:ascii="Arial" w:hAnsi="Arial" w:cs="Arial"/>
          <w:sz w:val="24"/>
          <w:szCs w:val="24"/>
        </w:rPr>
      </w:pPr>
    </w:p>
    <w:p w:rsidR="00A22252" w:rsidRPr="00B455D7" w:rsidRDefault="00A22252" w:rsidP="00B455D7">
      <w:pPr>
        <w:rPr>
          <w:rFonts w:ascii="Arial" w:hAnsi="Arial" w:cs="Arial"/>
          <w:b/>
          <w:sz w:val="24"/>
          <w:szCs w:val="24"/>
        </w:rPr>
      </w:pPr>
    </w:p>
    <w:p w:rsidR="00A22252" w:rsidRDefault="00A22252" w:rsidP="00F5559D">
      <w:pPr>
        <w:spacing w:after="0" w:line="240" w:lineRule="auto"/>
        <w:jc w:val="both"/>
        <w:rPr>
          <w:rFonts w:ascii="Arial" w:hAnsi="Arial" w:cs="Arial"/>
          <w:sz w:val="24"/>
          <w:szCs w:val="24"/>
        </w:rPr>
      </w:pPr>
    </w:p>
    <w:p w:rsidR="002F3513" w:rsidRDefault="002F3513" w:rsidP="00F5559D">
      <w:pPr>
        <w:spacing w:after="0" w:line="240" w:lineRule="auto"/>
        <w:jc w:val="both"/>
        <w:rPr>
          <w:rFonts w:ascii="Arial" w:hAnsi="Arial" w:cs="Arial"/>
          <w:sz w:val="24"/>
          <w:szCs w:val="24"/>
        </w:rPr>
      </w:pPr>
    </w:p>
    <w:p w:rsidR="00944368" w:rsidRDefault="007B439A" w:rsidP="00F5559D">
      <w:pPr>
        <w:spacing w:after="0" w:line="240" w:lineRule="auto"/>
        <w:jc w:val="both"/>
        <w:rPr>
          <w:rFonts w:ascii="Arial" w:hAnsi="Arial" w:cs="Arial"/>
          <w:sz w:val="24"/>
          <w:szCs w:val="24"/>
        </w:rPr>
      </w:pPr>
      <w:r w:rsidRPr="007B439A">
        <w:rPr>
          <w:rFonts w:ascii="Arial" w:hAnsi="Arial" w:cs="Arial"/>
          <w:b/>
          <w:sz w:val="24"/>
          <w:szCs w:val="24"/>
        </w:rPr>
        <w:lastRenderedPageBreak/>
        <w:t>Brooke Christoffersen</w:t>
      </w:r>
      <w:r>
        <w:rPr>
          <w:rFonts w:ascii="Arial" w:hAnsi="Arial" w:cs="Arial"/>
          <w:sz w:val="24"/>
          <w:szCs w:val="24"/>
        </w:rPr>
        <w:t>, the daughter of Shawn Waldrop, was awarded a $3000 scholarship.</w:t>
      </w:r>
      <w:r w:rsidR="004B1B00">
        <w:rPr>
          <w:rFonts w:ascii="Arial" w:hAnsi="Arial" w:cs="Arial"/>
          <w:sz w:val="24"/>
          <w:szCs w:val="24"/>
        </w:rPr>
        <w:t xml:space="preserve">  She will attend Dallas Baptist University studying Music Education this fall.</w:t>
      </w:r>
    </w:p>
    <w:p w:rsidR="007B439A" w:rsidRDefault="004B1B00" w:rsidP="00F5559D">
      <w:pPr>
        <w:spacing w:after="0" w:line="240" w:lineRule="auto"/>
        <w:jc w:val="both"/>
        <w:rPr>
          <w:rFonts w:ascii="Arial" w:hAnsi="Arial" w:cs="Arial"/>
          <w:sz w:val="24"/>
          <w:szCs w:val="24"/>
        </w:rPr>
      </w:pPr>
      <w:r>
        <w:rPr>
          <w:rFonts w:ascii="Arial" w:hAnsi="Arial" w:cs="Arial"/>
          <w:sz w:val="24"/>
          <w:szCs w:val="24"/>
        </w:rPr>
        <w:t>Brooke Volunteered for the National Honor Society, served in student government and achieved an Advance Placement Scholar Award.  For two consecutive years, she was honored as an Outstanding Performer in the solo and ensemble contests.  She aspires to be a music teacher.</w:t>
      </w: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95135F" w:rsidP="00F5559D">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2292350" cy="4267200"/>
            <wp:effectExtent l="0" t="0" r="0" b="0"/>
            <wp:docPr id="9" name="Picture 9" descr="Christoffers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hristofferse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350" cy="4267200"/>
                    </a:xfrm>
                    <a:prstGeom prst="rect">
                      <a:avLst/>
                    </a:prstGeom>
                    <a:noFill/>
                    <a:ln>
                      <a:noFill/>
                    </a:ln>
                  </pic:spPr>
                </pic:pic>
              </a:graphicData>
            </a:graphic>
          </wp:inline>
        </w:drawing>
      </w: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7B439A" w:rsidRDefault="007B439A" w:rsidP="00F5559D">
      <w:pPr>
        <w:spacing w:after="0" w:line="240" w:lineRule="auto"/>
        <w:jc w:val="both"/>
        <w:rPr>
          <w:rFonts w:ascii="Arial" w:hAnsi="Arial" w:cs="Arial"/>
          <w:sz w:val="24"/>
          <w:szCs w:val="24"/>
        </w:rPr>
      </w:pPr>
    </w:p>
    <w:p w:rsidR="00FF2D79" w:rsidRDefault="00FF2D79" w:rsidP="00F5559D">
      <w:pPr>
        <w:spacing w:after="0" w:line="240" w:lineRule="auto"/>
        <w:jc w:val="both"/>
        <w:rPr>
          <w:rFonts w:ascii="Arial" w:hAnsi="Arial" w:cs="Arial"/>
          <w:b/>
          <w:sz w:val="24"/>
          <w:szCs w:val="24"/>
        </w:rPr>
      </w:pPr>
    </w:p>
    <w:p w:rsidR="00FF2D79" w:rsidRDefault="00FF2D79" w:rsidP="00F5559D">
      <w:pPr>
        <w:spacing w:after="0" w:line="240" w:lineRule="auto"/>
        <w:jc w:val="both"/>
        <w:rPr>
          <w:rFonts w:ascii="Arial" w:hAnsi="Arial" w:cs="Arial"/>
          <w:b/>
          <w:sz w:val="24"/>
          <w:szCs w:val="24"/>
        </w:rPr>
      </w:pPr>
    </w:p>
    <w:p w:rsidR="00FF2D79" w:rsidRDefault="00FF2D79" w:rsidP="00F5559D">
      <w:pPr>
        <w:spacing w:after="0" w:line="240" w:lineRule="auto"/>
        <w:jc w:val="both"/>
        <w:rPr>
          <w:rFonts w:ascii="Arial" w:hAnsi="Arial" w:cs="Arial"/>
          <w:b/>
          <w:sz w:val="24"/>
          <w:szCs w:val="24"/>
        </w:rPr>
      </w:pPr>
    </w:p>
    <w:p w:rsidR="00FF2D79" w:rsidRDefault="00FF2D79" w:rsidP="00F5559D">
      <w:pPr>
        <w:spacing w:after="0" w:line="240" w:lineRule="auto"/>
        <w:jc w:val="both"/>
        <w:rPr>
          <w:rFonts w:ascii="Arial" w:hAnsi="Arial" w:cs="Arial"/>
          <w:b/>
          <w:sz w:val="24"/>
          <w:szCs w:val="24"/>
        </w:rPr>
      </w:pPr>
    </w:p>
    <w:p w:rsidR="004B1B00" w:rsidRPr="004B1B00" w:rsidRDefault="004B1B00" w:rsidP="00F5559D">
      <w:pPr>
        <w:spacing w:after="0" w:line="240" w:lineRule="auto"/>
        <w:jc w:val="both"/>
        <w:rPr>
          <w:rFonts w:ascii="Arial" w:hAnsi="Arial" w:cs="Arial"/>
          <w:sz w:val="24"/>
          <w:szCs w:val="24"/>
        </w:rPr>
      </w:pPr>
      <w:r>
        <w:rPr>
          <w:rFonts w:ascii="Arial" w:hAnsi="Arial" w:cs="Arial"/>
          <w:b/>
          <w:sz w:val="24"/>
          <w:szCs w:val="24"/>
        </w:rPr>
        <w:t xml:space="preserve">Sebastiano Porter, </w:t>
      </w:r>
      <w:r w:rsidRPr="004B1B00">
        <w:rPr>
          <w:rFonts w:ascii="Arial" w:hAnsi="Arial" w:cs="Arial"/>
          <w:sz w:val="24"/>
          <w:szCs w:val="24"/>
        </w:rPr>
        <w:t xml:space="preserve">the son of </w:t>
      </w:r>
      <w:r>
        <w:rPr>
          <w:rFonts w:ascii="Arial" w:hAnsi="Arial" w:cs="Arial"/>
          <w:sz w:val="24"/>
          <w:szCs w:val="24"/>
        </w:rPr>
        <w:t>Gregory Porter, was awarded at $3000 scholarship.  He will major in Biology at Point Loma Nazarene University</w:t>
      </w:r>
      <w:r w:rsidR="00A12364">
        <w:rPr>
          <w:rFonts w:ascii="Arial" w:hAnsi="Arial" w:cs="Arial"/>
          <w:sz w:val="24"/>
          <w:szCs w:val="24"/>
        </w:rPr>
        <w:t xml:space="preserve"> in the fall.  Sebastiano is a member of the National Honor Society and the National Society of High School Scholars.  In addition to his academic achievements, he volunteers at the North Texas Food Bank and the Duncanville Recreation Center.  Sebastiano aspires to attend Medical School.</w:t>
      </w:r>
    </w:p>
    <w:p w:rsidR="004B1B00" w:rsidRDefault="004B1B00" w:rsidP="00F5559D">
      <w:pPr>
        <w:spacing w:after="0" w:line="240" w:lineRule="auto"/>
        <w:jc w:val="both"/>
        <w:rPr>
          <w:rFonts w:ascii="Arial" w:hAnsi="Arial" w:cs="Arial"/>
          <w:b/>
          <w:sz w:val="24"/>
          <w:szCs w:val="24"/>
        </w:rPr>
      </w:pPr>
    </w:p>
    <w:p w:rsidR="004B1B00" w:rsidRDefault="004B1B00" w:rsidP="00F5559D">
      <w:pPr>
        <w:spacing w:after="0" w:line="240" w:lineRule="auto"/>
        <w:jc w:val="both"/>
        <w:rPr>
          <w:rFonts w:ascii="Arial" w:hAnsi="Arial" w:cs="Arial"/>
          <w:b/>
          <w:sz w:val="24"/>
          <w:szCs w:val="24"/>
        </w:rPr>
      </w:pPr>
    </w:p>
    <w:p w:rsidR="004B1B00" w:rsidRDefault="004B1B00" w:rsidP="00F5559D">
      <w:pPr>
        <w:spacing w:after="0" w:line="240" w:lineRule="auto"/>
        <w:jc w:val="both"/>
        <w:rPr>
          <w:rFonts w:ascii="Arial" w:hAnsi="Arial" w:cs="Arial"/>
          <w:b/>
          <w:sz w:val="24"/>
          <w:szCs w:val="24"/>
        </w:rPr>
      </w:pPr>
    </w:p>
    <w:p w:rsidR="004B1B00" w:rsidRDefault="004B1B00" w:rsidP="00F5559D">
      <w:pPr>
        <w:spacing w:after="0" w:line="240" w:lineRule="auto"/>
        <w:jc w:val="both"/>
        <w:rPr>
          <w:rFonts w:ascii="Arial" w:hAnsi="Arial" w:cs="Arial"/>
          <w:b/>
          <w:sz w:val="24"/>
          <w:szCs w:val="24"/>
        </w:rPr>
      </w:pPr>
    </w:p>
    <w:p w:rsidR="004B1B00" w:rsidRDefault="004B1B00" w:rsidP="00F5559D">
      <w:pPr>
        <w:spacing w:after="0" w:line="240" w:lineRule="auto"/>
        <w:jc w:val="both"/>
        <w:rPr>
          <w:rFonts w:ascii="Arial" w:hAnsi="Arial" w:cs="Arial"/>
          <w:b/>
          <w:sz w:val="24"/>
          <w:szCs w:val="24"/>
        </w:rPr>
      </w:pPr>
    </w:p>
    <w:p w:rsidR="004B1B00" w:rsidRDefault="004B1B00" w:rsidP="00F5559D">
      <w:pPr>
        <w:spacing w:after="0" w:line="240" w:lineRule="auto"/>
        <w:jc w:val="both"/>
        <w:rPr>
          <w:rFonts w:ascii="Arial" w:hAnsi="Arial" w:cs="Arial"/>
          <w:b/>
          <w:sz w:val="24"/>
          <w:szCs w:val="24"/>
        </w:rPr>
      </w:pPr>
    </w:p>
    <w:p w:rsidR="004B1B00" w:rsidRDefault="004B1B00" w:rsidP="00F5559D">
      <w:pPr>
        <w:spacing w:after="0" w:line="240" w:lineRule="auto"/>
        <w:jc w:val="both"/>
        <w:rPr>
          <w:rFonts w:ascii="Arial" w:hAnsi="Arial" w:cs="Arial"/>
          <w:b/>
          <w:sz w:val="24"/>
          <w:szCs w:val="24"/>
        </w:rPr>
      </w:pPr>
    </w:p>
    <w:p w:rsidR="004B1B00" w:rsidRDefault="004B1B00" w:rsidP="00F5559D">
      <w:pPr>
        <w:spacing w:after="0" w:line="240" w:lineRule="auto"/>
        <w:jc w:val="both"/>
        <w:rPr>
          <w:rFonts w:ascii="Arial" w:hAnsi="Arial" w:cs="Arial"/>
          <w:b/>
          <w:sz w:val="24"/>
          <w:szCs w:val="24"/>
        </w:rPr>
      </w:pPr>
    </w:p>
    <w:p w:rsidR="004B1B00" w:rsidRDefault="0095135F" w:rsidP="00F5559D">
      <w:pPr>
        <w:spacing w:after="0" w:line="240" w:lineRule="auto"/>
        <w:jc w:val="both"/>
        <w:rPr>
          <w:rFonts w:ascii="Arial" w:hAnsi="Arial" w:cs="Arial"/>
          <w:b/>
          <w:sz w:val="24"/>
          <w:szCs w:val="24"/>
        </w:rPr>
      </w:pPr>
      <w:r w:rsidRPr="00AF2AF0">
        <w:rPr>
          <w:rFonts w:ascii="Arial" w:hAnsi="Arial" w:cs="Arial"/>
          <w:b/>
          <w:noProof/>
          <w:sz w:val="24"/>
          <w:szCs w:val="24"/>
        </w:rPr>
        <w:drawing>
          <wp:inline distT="0" distB="0" distL="0" distR="0">
            <wp:extent cx="5060950" cy="4718050"/>
            <wp:effectExtent l="0" t="0" r="0" b="0"/>
            <wp:docPr id="1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0" cy="4718050"/>
                    </a:xfrm>
                    <a:prstGeom prst="rect">
                      <a:avLst/>
                    </a:prstGeom>
                    <a:noFill/>
                    <a:ln>
                      <a:noFill/>
                    </a:ln>
                  </pic:spPr>
                </pic:pic>
              </a:graphicData>
            </a:graphic>
          </wp:inline>
        </w:drawing>
      </w:r>
    </w:p>
    <w:p w:rsidR="004B1B00" w:rsidRDefault="004B1B00" w:rsidP="00F5559D">
      <w:pPr>
        <w:spacing w:after="0" w:line="240" w:lineRule="auto"/>
        <w:jc w:val="both"/>
        <w:rPr>
          <w:rFonts w:ascii="Arial" w:hAnsi="Arial" w:cs="Arial"/>
          <w:b/>
          <w:sz w:val="24"/>
          <w:szCs w:val="24"/>
        </w:rPr>
      </w:pPr>
    </w:p>
    <w:p w:rsidR="004B1B00" w:rsidRDefault="004B1B00" w:rsidP="00F5559D">
      <w:pPr>
        <w:spacing w:after="0" w:line="240" w:lineRule="auto"/>
        <w:jc w:val="both"/>
        <w:rPr>
          <w:rFonts w:ascii="Arial" w:hAnsi="Arial" w:cs="Arial"/>
          <w:b/>
          <w:sz w:val="24"/>
          <w:szCs w:val="24"/>
        </w:rPr>
      </w:pPr>
    </w:p>
    <w:p w:rsidR="00A12364" w:rsidRDefault="00A12364" w:rsidP="00F5559D">
      <w:pPr>
        <w:spacing w:after="0" w:line="240" w:lineRule="auto"/>
        <w:jc w:val="both"/>
        <w:rPr>
          <w:rFonts w:ascii="Arial" w:hAnsi="Arial" w:cs="Arial"/>
          <w:b/>
          <w:sz w:val="24"/>
          <w:szCs w:val="24"/>
        </w:rPr>
      </w:pPr>
    </w:p>
    <w:p w:rsidR="00A12364" w:rsidRDefault="00A12364" w:rsidP="00F5559D">
      <w:pPr>
        <w:spacing w:after="0" w:line="240" w:lineRule="auto"/>
        <w:jc w:val="both"/>
        <w:rPr>
          <w:rFonts w:ascii="Arial" w:hAnsi="Arial" w:cs="Arial"/>
          <w:b/>
          <w:sz w:val="24"/>
          <w:szCs w:val="24"/>
        </w:rPr>
      </w:pPr>
    </w:p>
    <w:p w:rsidR="00A12364" w:rsidRDefault="00A12364" w:rsidP="00F5559D">
      <w:pPr>
        <w:spacing w:after="0" w:line="240" w:lineRule="auto"/>
        <w:jc w:val="both"/>
        <w:rPr>
          <w:rFonts w:ascii="Arial" w:hAnsi="Arial" w:cs="Arial"/>
          <w:b/>
          <w:sz w:val="24"/>
          <w:szCs w:val="24"/>
        </w:rPr>
      </w:pPr>
    </w:p>
    <w:p w:rsidR="00A12364" w:rsidRDefault="00A12364" w:rsidP="00F5559D">
      <w:pPr>
        <w:spacing w:after="0" w:line="240" w:lineRule="auto"/>
        <w:jc w:val="both"/>
        <w:rPr>
          <w:rFonts w:ascii="Arial" w:hAnsi="Arial" w:cs="Arial"/>
          <w:b/>
          <w:sz w:val="24"/>
          <w:szCs w:val="24"/>
        </w:rPr>
      </w:pPr>
    </w:p>
    <w:p w:rsidR="00A12364" w:rsidRDefault="004B1B00" w:rsidP="00F5559D">
      <w:pPr>
        <w:spacing w:after="0" w:line="240" w:lineRule="auto"/>
        <w:jc w:val="both"/>
        <w:rPr>
          <w:rFonts w:ascii="Arial" w:hAnsi="Arial" w:cs="Arial"/>
          <w:sz w:val="24"/>
          <w:szCs w:val="24"/>
        </w:rPr>
      </w:pPr>
      <w:r>
        <w:rPr>
          <w:rFonts w:ascii="Arial" w:hAnsi="Arial" w:cs="Arial"/>
          <w:b/>
          <w:sz w:val="24"/>
          <w:szCs w:val="24"/>
        </w:rPr>
        <w:t xml:space="preserve">Tyrell Frederick, </w:t>
      </w:r>
      <w:r w:rsidRPr="004B1B00">
        <w:rPr>
          <w:rFonts w:ascii="Arial" w:hAnsi="Arial" w:cs="Arial"/>
          <w:sz w:val="24"/>
          <w:szCs w:val="24"/>
        </w:rPr>
        <w:t xml:space="preserve">the son </w:t>
      </w:r>
      <w:r w:rsidR="00A12364">
        <w:rPr>
          <w:rFonts w:ascii="Arial" w:hAnsi="Arial" w:cs="Arial"/>
          <w:sz w:val="24"/>
          <w:szCs w:val="24"/>
        </w:rPr>
        <w:t xml:space="preserve">Bettina Ciciriello-Frederick, was awarded a $3000 scholarship.  He plans to major in History at Sacramento State University.  Tyrell served in student government as well as participating in the Model United Nations.  He was awarded Certificates of Excellence and Recognition from the San </w:t>
      </w:r>
      <w:r w:rsidR="0076712E">
        <w:rPr>
          <w:rFonts w:ascii="Arial" w:hAnsi="Arial" w:cs="Arial"/>
          <w:sz w:val="24"/>
          <w:szCs w:val="24"/>
        </w:rPr>
        <w:t>Bernardino</w:t>
      </w:r>
      <w:r w:rsidR="00A12364">
        <w:rPr>
          <w:rFonts w:ascii="Arial" w:hAnsi="Arial" w:cs="Arial"/>
          <w:sz w:val="24"/>
          <w:szCs w:val="24"/>
        </w:rPr>
        <w:t xml:space="preserve"> Superintendent of Schools and</w:t>
      </w:r>
      <w:r w:rsidR="00FB000D">
        <w:rPr>
          <w:rFonts w:ascii="Arial" w:hAnsi="Arial" w:cs="Arial"/>
          <w:sz w:val="24"/>
          <w:szCs w:val="24"/>
        </w:rPr>
        <w:t xml:space="preserve"> the California Legislature Assembly.</w:t>
      </w:r>
      <w:r w:rsidR="00A12364">
        <w:rPr>
          <w:rFonts w:ascii="Arial" w:hAnsi="Arial" w:cs="Arial"/>
          <w:sz w:val="24"/>
          <w:szCs w:val="24"/>
        </w:rPr>
        <w:t xml:space="preserve"> He hopes to serve in the United States Air Force. </w:t>
      </w:r>
    </w:p>
    <w:p w:rsidR="00A12364" w:rsidRDefault="00A12364" w:rsidP="00F5559D">
      <w:pPr>
        <w:spacing w:after="0" w:line="240" w:lineRule="auto"/>
        <w:jc w:val="both"/>
        <w:rPr>
          <w:rFonts w:ascii="Arial" w:hAnsi="Arial" w:cs="Arial"/>
          <w:sz w:val="24"/>
          <w:szCs w:val="24"/>
        </w:rPr>
      </w:pPr>
    </w:p>
    <w:p w:rsidR="004B1B00" w:rsidRPr="004B1B00" w:rsidRDefault="0095135F" w:rsidP="00F5559D">
      <w:pPr>
        <w:spacing w:after="0" w:line="240" w:lineRule="auto"/>
        <w:jc w:val="both"/>
        <w:rPr>
          <w:rFonts w:ascii="Arial" w:hAnsi="Arial" w:cs="Arial"/>
          <w:sz w:val="24"/>
          <w:szCs w:val="24"/>
        </w:rPr>
      </w:pPr>
      <w:r>
        <w:rPr>
          <w:rFonts w:ascii="Arial" w:hAnsi="Arial" w:cs="Arial"/>
          <w:b/>
          <w:noProof/>
          <w:sz w:val="24"/>
          <w:szCs w:val="24"/>
        </w:rPr>
        <w:drawing>
          <wp:inline distT="0" distB="0" distL="0" distR="0">
            <wp:extent cx="2654300" cy="4292600"/>
            <wp:effectExtent l="0" t="0" r="0" b="0"/>
            <wp:docPr id="11" name="Picture 11" descr="Tyrell Frederick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yrell Frederick Imag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300" cy="4292600"/>
                    </a:xfrm>
                    <a:prstGeom prst="rect">
                      <a:avLst/>
                    </a:prstGeom>
                    <a:noFill/>
                    <a:ln>
                      <a:noFill/>
                    </a:ln>
                  </pic:spPr>
                </pic:pic>
              </a:graphicData>
            </a:graphic>
          </wp:inline>
        </w:drawing>
      </w:r>
    </w:p>
    <w:p w:rsidR="004B1B00" w:rsidRDefault="004B1B00" w:rsidP="00F5559D">
      <w:pPr>
        <w:spacing w:after="0" w:line="240" w:lineRule="auto"/>
        <w:jc w:val="both"/>
        <w:rPr>
          <w:rFonts w:ascii="Arial" w:hAnsi="Arial" w:cs="Arial"/>
          <w:b/>
          <w:sz w:val="24"/>
          <w:szCs w:val="24"/>
        </w:rPr>
      </w:pPr>
    </w:p>
    <w:p w:rsidR="007B439A" w:rsidRDefault="007B439A" w:rsidP="00F5559D">
      <w:pPr>
        <w:spacing w:after="0" w:line="240" w:lineRule="auto"/>
        <w:jc w:val="both"/>
        <w:rPr>
          <w:rFonts w:ascii="Arial" w:hAnsi="Arial" w:cs="Arial"/>
          <w:sz w:val="24"/>
          <w:szCs w:val="24"/>
        </w:rPr>
      </w:pPr>
      <w:r w:rsidRPr="007B439A">
        <w:rPr>
          <w:rFonts w:ascii="Arial" w:hAnsi="Arial" w:cs="Arial"/>
          <w:b/>
          <w:sz w:val="24"/>
          <w:szCs w:val="24"/>
        </w:rPr>
        <w:t>Leona Walton</w:t>
      </w:r>
      <w:r>
        <w:rPr>
          <w:rFonts w:ascii="Arial" w:hAnsi="Arial" w:cs="Arial"/>
          <w:sz w:val="24"/>
          <w:szCs w:val="24"/>
        </w:rPr>
        <w:t xml:space="preserve">, the daughter of </w:t>
      </w:r>
      <w:r w:rsidR="00FB000D">
        <w:rPr>
          <w:rFonts w:ascii="Arial" w:hAnsi="Arial" w:cs="Arial"/>
          <w:sz w:val="24"/>
          <w:szCs w:val="24"/>
        </w:rPr>
        <w:t xml:space="preserve">Kristen Schmied, was awarded a $3000 scholarship.  She will attend Florida State University as </w:t>
      </w:r>
      <w:r w:rsidR="0076712E">
        <w:rPr>
          <w:rFonts w:ascii="Arial" w:hAnsi="Arial" w:cs="Arial"/>
          <w:sz w:val="24"/>
          <w:szCs w:val="24"/>
        </w:rPr>
        <w:t>a Biology</w:t>
      </w:r>
      <w:r w:rsidR="00FB000D">
        <w:rPr>
          <w:rFonts w:ascii="Arial" w:hAnsi="Arial" w:cs="Arial"/>
          <w:sz w:val="24"/>
          <w:szCs w:val="24"/>
        </w:rPr>
        <w:t xml:space="preserve"> major.  She graduates Summa Cum Laude and is a member of the National Honors Society.  She is a volunteer and a member of the Cross Country and Track and Field Team.  She attended medical classes at Florida State University during the summer and aspires to be a surgeon.</w:t>
      </w:r>
    </w:p>
    <w:p w:rsidR="007B439A" w:rsidRDefault="007B439A" w:rsidP="00F5559D">
      <w:pPr>
        <w:spacing w:after="0" w:line="240" w:lineRule="auto"/>
        <w:jc w:val="both"/>
        <w:rPr>
          <w:rFonts w:ascii="Arial" w:hAnsi="Arial" w:cs="Arial"/>
          <w:sz w:val="24"/>
          <w:szCs w:val="24"/>
        </w:rPr>
      </w:pPr>
    </w:p>
    <w:bookmarkStart w:id="1" w:name="_MON_1586450365"/>
    <w:bookmarkEnd w:id="1"/>
    <w:p w:rsidR="00217D31" w:rsidRDefault="006D07A7">
      <w:r>
        <w:rPr>
          <w:noProof/>
        </w:rPr>
        <w:object w:dxaOrig="9360"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324pt;mso-width-percent:0;mso-height-percent:0;mso-width-percent:0;mso-height-percent:0" o:ole="">
            <v:imagedata r:id="rId19" o:title="" cropbottom="2297f"/>
          </v:shape>
          <o:OLEObject Type="Embed" ProgID="Word.Document.12" ShapeID="_x0000_i1025" DrawAspect="Content" ObjectID="_1587983235" r:id="rId20">
            <o:FieldCodes>\s</o:FieldCodes>
          </o:OLEObject>
        </w:object>
      </w:r>
    </w:p>
    <w:sectPr w:rsidR="00217D31" w:rsidSect="001E2207">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7A7" w:rsidRDefault="006D07A7" w:rsidP="00530040">
      <w:pPr>
        <w:spacing w:after="0" w:line="240" w:lineRule="auto"/>
      </w:pPr>
      <w:r>
        <w:separator/>
      </w:r>
    </w:p>
  </w:endnote>
  <w:endnote w:type="continuationSeparator" w:id="0">
    <w:p w:rsidR="006D07A7" w:rsidRDefault="006D07A7" w:rsidP="00530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035" w:rsidRDefault="00EF503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F2D7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2D79">
      <w:rPr>
        <w:b/>
        <w:bCs/>
        <w:noProof/>
      </w:rPr>
      <w:t>12</w:t>
    </w:r>
    <w:r>
      <w:rPr>
        <w:b/>
        <w:bCs/>
        <w:sz w:val="24"/>
        <w:szCs w:val="24"/>
      </w:rPr>
      <w:fldChar w:fldCharType="end"/>
    </w:r>
  </w:p>
  <w:p w:rsidR="00EF5035" w:rsidRDefault="00EF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7A7" w:rsidRDefault="006D07A7" w:rsidP="00530040">
      <w:pPr>
        <w:spacing w:after="0" w:line="240" w:lineRule="auto"/>
      </w:pPr>
      <w:r>
        <w:separator/>
      </w:r>
    </w:p>
  </w:footnote>
  <w:footnote w:type="continuationSeparator" w:id="0">
    <w:p w:rsidR="006D07A7" w:rsidRDefault="006D07A7" w:rsidP="00530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9A41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BB5"/>
    <w:rsid w:val="000079A3"/>
    <w:rsid w:val="00086D96"/>
    <w:rsid w:val="00097C47"/>
    <w:rsid w:val="000A2A25"/>
    <w:rsid w:val="000C7C74"/>
    <w:rsid w:val="000E54A7"/>
    <w:rsid w:val="001B064D"/>
    <w:rsid w:val="001C4313"/>
    <w:rsid w:val="001C57EA"/>
    <w:rsid w:val="001E2207"/>
    <w:rsid w:val="00217D31"/>
    <w:rsid w:val="002247C8"/>
    <w:rsid w:val="00237076"/>
    <w:rsid w:val="002955F4"/>
    <w:rsid w:val="002D19DB"/>
    <w:rsid w:val="002E177B"/>
    <w:rsid w:val="002F3513"/>
    <w:rsid w:val="0031485A"/>
    <w:rsid w:val="0031587D"/>
    <w:rsid w:val="00333D50"/>
    <w:rsid w:val="00345E98"/>
    <w:rsid w:val="0036597C"/>
    <w:rsid w:val="003666F2"/>
    <w:rsid w:val="003903C9"/>
    <w:rsid w:val="003A4D7B"/>
    <w:rsid w:val="003F0F58"/>
    <w:rsid w:val="003F2E70"/>
    <w:rsid w:val="004032D2"/>
    <w:rsid w:val="00405EE5"/>
    <w:rsid w:val="00456B8E"/>
    <w:rsid w:val="004B1B00"/>
    <w:rsid w:val="004F304B"/>
    <w:rsid w:val="00503550"/>
    <w:rsid w:val="005216B2"/>
    <w:rsid w:val="0052256F"/>
    <w:rsid w:val="00525078"/>
    <w:rsid w:val="00530040"/>
    <w:rsid w:val="00533DC7"/>
    <w:rsid w:val="00535A7C"/>
    <w:rsid w:val="00676D08"/>
    <w:rsid w:val="00680EF4"/>
    <w:rsid w:val="00685945"/>
    <w:rsid w:val="0069029B"/>
    <w:rsid w:val="00696005"/>
    <w:rsid w:val="006D07A7"/>
    <w:rsid w:val="007053D6"/>
    <w:rsid w:val="007330D0"/>
    <w:rsid w:val="00740B01"/>
    <w:rsid w:val="0076712E"/>
    <w:rsid w:val="007A6D85"/>
    <w:rsid w:val="007B439A"/>
    <w:rsid w:val="007D6616"/>
    <w:rsid w:val="007E0E76"/>
    <w:rsid w:val="00810B54"/>
    <w:rsid w:val="00861FFF"/>
    <w:rsid w:val="008D6A45"/>
    <w:rsid w:val="00904991"/>
    <w:rsid w:val="00944368"/>
    <w:rsid w:val="009457FC"/>
    <w:rsid w:val="0095135F"/>
    <w:rsid w:val="0099734D"/>
    <w:rsid w:val="009B45A4"/>
    <w:rsid w:val="009D4E6E"/>
    <w:rsid w:val="00A11BC5"/>
    <w:rsid w:val="00A12364"/>
    <w:rsid w:val="00A22252"/>
    <w:rsid w:val="00A36CB2"/>
    <w:rsid w:val="00A76398"/>
    <w:rsid w:val="00AF2AF0"/>
    <w:rsid w:val="00B04B90"/>
    <w:rsid w:val="00B11CDE"/>
    <w:rsid w:val="00B25C2F"/>
    <w:rsid w:val="00B455D7"/>
    <w:rsid w:val="00B5280A"/>
    <w:rsid w:val="00C006C0"/>
    <w:rsid w:val="00C62789"/>
    <w:rsid w:val="00C744F0"/>
    <w:rsid w:val="00C74B9D"/>
    <w:rsid w:val="00C825FB"/>
    <w:rsid w:val="00C85633"/>
    <w:rsid w:val="00C934F9"/>
    <w:rsid w:val="00CA5DA2"/>
    <w:rsid w:val="00CC055E"/>
    <w:rsid w:val="00D149AB"/>
    <w:rsid w:val="00D33908"/>
    <w:rsid w:val="00DA46D0"/>
    <w:rsid w:val="00DC0DEA"/>
    <w:rsid w:val="00DF5114"/>
    <w:rsid w:val="00DF5D8A"/>
    <w:rsid w:val="00E0106A"/>
    <w:rsid w:val="00E14104"/>
    <w:rsid w:val="00E64A94"/>
    <w:rsid w:val="00E73157"/>
    <w:rsid w:val="00E97519"/>
    <w:rsid w:val="00EA74A5"/>
    <w:rsid w:val="00EE2928"/>
    <w:rsid w:val="00EF2490"/>
    <w:rsid w:val="00EF5035"/>
    <w:rsid w:val="00F00146"/>
    <w:rsid w:val="00F2520D"/>
    <w:rsid w:val="00F25C29"/>
    <w:rsid w:val="00F5559D"/>
    <w:rsid w:val="00F80DE0"/>
    <w:rsid w:val="00FA3BB5"/>
    <w:rsid w:val="00FA69C5"/>
    <w:rsid w:val="00FB000D"/>
    <w:rsid w:val="00FB0B0F"/>
    <w:rsid w:val="00FC1BDC"/>
    <w:rsid w:val="00FC2D59"/>
    <w:rsid w:val="00FD0301"/>
    <w:rsid w:val="00FF2D79"/>
    <w:rsid w:val="00FF7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69E64"/>
  <w15:chartTrackingRefBased/>
  <w15:docId w15:val="{6466CD96-1780-4145-9DF5-723E1D14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ediumGrid2">
    <w:name w:val="Medium Grid 2"/>
    <w:uiPriority w:val="1"/>
    <w:qFormat/>
    <w:rsid w:val="00FA3BB5"/>
    <w:rPr>
      <w:sz w:val="22"/>
      <w:szCs w:val="22"/>
    </w:rPr>
  </w:style>
  <w:style w:type="paragraph" w:styleId="BalloonText">
    <w:name w:val="Balloon Text"/>
    <w:basedOn w:val="Normal"/>
    <w:link w:val="BalloonTextChar"/>
    <w:uiPriority w:val="99"/>
    <w:semiHidden/>
    <w:unhideWhenUsed/>
    <w:rsid w:val="001C57E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C57EA"/>
    <w:rPr>
      <w:rFonts w:ascii="Segoe UI" w:hAnsi="Segoe UI" w:cs="Segoe UI"/>
      <w:sz w:val="18"/>
      <w:szCs w:val="18"/>
    </w:rPr>
  </w:style>
  <w:style w:type="paragraph" w:styleId="Header">
    <w:name w:val="header"/>
    <w:basedOn w:val="Normal"/>
    <w:link w:val="HeaderChar"/>
    <w:uiPriority w:val="99"/>
    <w:unhideWhenUsed/>
    <w:rsid w:val="00530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040"/>
  </w:style>
  <w:style w:type="paragraph" w:styleId="Footer">
    <w:name w:val="footer"/>
    <w:basedOn w:val="Normal"/>
    <w:link w:val="FooterChar"/>
    <w:uiPriority w:val="99"/>
    <w:unhideWhenUsed/>
    <w:rsid w:val="00530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59D0D-01A8-6945-B194-FD3FF024B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Gallagher</dc:creator>
  <cp:keywords/>
  <cp:lastModifiedBy>Smith, Steven L.</cp:lastModifiedBy>
  <cp:revision>2</cp:revision>
  <cp:lastPrinted>2016-04-28T17:02:00Z</cp:lastPrinted>
  <dcterms:created xsi:type="dcterms:W3CDTF">2018-05-16T18:41:00Z</dcterms:created>
  <dcterms:modified xsi:type="dcterms:W3CDTF">2018-05-16T18:41:00Z</dcterms:modified>
</cp:coreProperties>
</file>